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6E73" w14:textId="6CA57BA1" w:rsidR="00B934DA" w:rsidRPr="002417A5" w:rsidRDefault="00432B73" w:rsidP="00432B73">
      <w:r>
        <w:rPr>
          <w:noProof/>
        </w:rPr>
        <w:drawing>
          <wp:anchor distT="0" distB="0" distL="114300" distR="114300" simplePos="0" relativeHeight="251659269" behindDoc="0" locked="0" layoutInCell="1" allowOverlap="1" wp14:anchorId="763A8609" wp14:editId="6E618382">
            <wp:simplePos x="0" y="0"/>
            <wp:positionH relativeFrom="column">
              <wp:posOffset>-428625</wp:posOffset>
            </wp:positionH>
            <wp:positionV relativeFrom="paragraph">
              <wp:posOffset>-650875</wp:posOffset>
            </wp:positionV>
            <wp:extent cx="7371746" cy="10639425"/>
            <wp:effectExtent l="0" t="0" r="63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7146" cy="10647219"/>
                    </a:xfrm>
                    <a:prstGeom prst="rect">
                      <a:avLst/>
                    </a:prstGeom>
                  </pic:spPr>
                </pic:pic>
              </a:graphicData>
            </a:graphic>
            <wp14:sizeRelH relativeFrom="margin">
              <wp14:pctWidth>0</wp14:pctWidth>
            </wp14:sizeRelH>
            <wp14:sizeRelV relativeFrom="margin">
              <wp14:pctHeight>0</wp14:pctHeight>
            </wp14:sizeRelV>
          </wp:anchor>
        </w:drawing>
      </w:r>
      <w:r w:rsidRPr="002417A5">
        <w:rPr>
          <w:noProof/>
        </w:rPr>
        <mc:AlternateContent>
          <mc:Choice Requires="wps">
            <w:drawing>
              <wp:anchor distT="0" distB="0" distL="114300" distR="114300" simplePos="0" relativeHeight="251658241" behindDoc="0" locked="0" layoutInCell="1" allowOverlap="1" wp14:anchorId="1E8DD3E4" wp14:editId="4B1B7B43">
                <wp:simplePos x="0" y="0"/>
                <wp:positionH relativeFrom="column">
                  <wp:posOffset>-7543800</wp:posOffset>
                </wp:positionH>
                <wp:positionV relativeFrom="paragraph">
                  <wp:posOffset>-650875</wp:posOffset>
                </wp:positionV>
                <wp:extent cx="14230350" cy="1095184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4230350" cy="10951845"/>
                        </a:xfrm>
                        <a:prstGeom prst="rect">
                          <a:avLst/>
                        </a:prstGeom>
                        <a:solidFill>
                          <a:schemeClr val="bg1"/>
                        </a:solidFill>
                        <a:ln w="6350">
                          <a:noFill/>
                        </a:ln>
                      </wps:spPr>
                      <wps:txbx>
                        <w:txbxContent>
                          <w:p w14:paraId="566AC698" w14:textId="35FE072B" w:rsidR="00FD736B" w:rsidRDefault="00FD736B" w:rsidP="00432B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D3E4" id="_x0000_t202" coordsize="21600,21600" o:spt="202" path="m,l,21600r21600,l21600,xe">
                <v:stroke joinstyle="miter"/>
                <v:path gradientshapeok="t" o:connecttype="rect"/>
              </v:shapetype>
              <v:shape id="Text Box 3" o:spid="_x0000_s1026" type="#_x0000_t202" style="position:absolute;margin-left:-594pt;margin-top:-51.25pt;width:1120.5pt;height:86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GmIwIAAEcEAAAOAAAAZHJzL2Uyb0RvYy54bWysU8Fu2zAMvQ/YPwi6L3bSpmiNOEWWIsOA&#10;oC2QDj0rshwbkEWNUmJnXz9Ktput22nYRaZM6pF8fFzcd41mJ4WuBpPz6STlTBkJRW0OOf/2svl0&#10;y5nzwhRCg1E5PyvH75cfPyxam6kZVKALhYxAjMtam/PKe5sliZOVaoSbgFWGnCVgIzxd8ZAUKFpC&#10;b3QyS9ObpAUsLIJUztHfh97JlxG/LJX0T2XplGc651SbjyfGcx/OZLkQ2QGFrWo5lCH+oYpG1IaS&#10;vkE9CC/YEes/oJpaIjgo/URCk0BZ1lLFHqibafqum10lrIq9EDnOvtHk/h+sfDzt7DMy332GjgYY&#10;CGmtyxz9DP10JTbhS5Uy8hOF5zfaVOeZDI+uZ1fp1Zx8kpzT9G4+vb2eB6TkAmDR+S8KGhaMnCNN&#10;JhImTlvn+9AxJORzoOtiU2sdL0ENaq2RnQTNcX+IZRL4b1HasDbnN6GQ8MhAeN4ja0O1XNoKlu/2&#10;3dDrHoozUYDQq8NZuampyK1w/lkgyYE6I4n7JzpKDZQEBouzCvDH3/6HeJoSeTlrSV45d9+PAhVn&#10;+quh+QUtjgaOxn40zLFZA3U6peWxMpr0AL0ezRKheSXlr0IWcgkjKVfO/WiufS9y2hypVqsYRIqz&#10;wm/NzsoAHUgKlL90rwLtMBdPQ32EUXgiezeePrand3X0UNZxdoHQnsWBZ1JrnP6wWWEdfr3HqMv+&#10;L38CAAD//wMAUEsDBBQABgAIAAAAIQCWC/I+4gAAABABAAAPAAAAZHJzL2Rvd25yZXYueG1sTI/N&#10;TsMwEITvSLyDtUhcUGvHqMUKcSqohIADhwYewImXOOCfKHbb8PY4J7jN7o5mv6l2s7PkhFMcgpdQ&#10;rBkQ9F3Qg+8lfLw/rQSQmJTXygaPEn4wwq6+vKhUqcPZH/DUpJ7kEB9LJcGkNJaUxs6gU3EdRvT5&#10;9hkmp1Iep57qSZ1zuLOUM7alTg0+fzBqxL3B7rs5OglCxP0dxjbYr+fm5eYVH4vDm5Hy+mp+uAeS&#10;cE5/ZljwMzrUmakNR68jsRJWRSFEbpMWyfgGyGJim9u8a7Pacs6B1hX9X6T+BQAA//8DAFBLAQIt&#10;ABQABgAIAAAAIQC2gziS/gAAAOEBAAATAAAAAAAAAAAAAAAAAAAAAABbQ29udGVudF9UeXBlc10u&#10;eG1sUEsBAi0AFAAGAAgAAAAhADj9If/WAAAAlAEAAAsAAAAAAAAAAAAAAAAALwEAAF9yZWxzLy5y&#10;ZWxzUEsBAi0AFAAGAAgAAAAhACYqkaYjAgAARwQAAA4AAAAAAAAAAAAAAAAALgIAAGRycy9lMm9E&#10;b2MueG1sUEsBAi0AFAAGAAgAAAAhAJYL8j7iAAAAEAEAAA8AAAAAAAAAAAAAAAAAfQQAAGRycy9k&#10;b3ducmV2LnhtbFBLBQYAAAAABAAEAPMAAACMBQAAAAA=&#10;" fillcolor="white [3212]" stroked="f" strokeweight=".5pt">
                <v:textbox inset="0,0,0,0">
                  <w:txbxContent>
                    <w:p w14:paraId="566AC698" w14:textId="35FE072B" w:rsidR="00FD736B" w:rsidRDefault="00FD736B" w:rsidP="00432B73"/>
                  </w:txbxContent>
                </v:textbox>
              </v:shape>
            </w:pict>
          </mc:Fallback>
        </mc:AlternateContent>
      </w:r>
    </w:p>
    <w:p w14:paraId="7773122F" w14:textId="77777777" w:rsidR="00B934DA" w:rsidRPr="002417A5" w:rsidRDefault="00B934DA" w:rsidP="00432B73"/>
    <w:p w14:paraId="3DFA3607" w14:textId="35FAC015" w:rsidR="00FD736B" w:rsidRPr="002417A5" w:rsidRDefault="00FD736B" w:rsidP="00432B73">
      <w:r w:rsidRPr="002417A5">
        <w:rPr>
          <w:noProof/>
        </w:rPr>
        <mc:AlternateContent>
          <mc:Choice Requires="wps">
            <w:drawing>
              <wp:anchor distT="0" distB="0" distL="114300" distR="114300" simplePos="0" relativeHeight="251658240" behindDoc="0" locked="0" layoutInCell="1" allowOverlap="1" wp14:anchorId="118AB81C" wp14:editId="11C5D661">
                <wp:simplePos x="0" y="0"/>
                <wp:positionH relativeFrom="column">
                  <wp:posOffset>-931653</wp:posOffset>
                </wp:positionH>
                <wp:positionV relativeFrom="paragraph">
                  <wp:posOffset>-931653</wp:posOffset>
                </wp:positionV>
                <wp:extent cx="7564120" cy="10695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7564120" cy="10695305"/>
                        </a:xfrm>
                        <a:prstGeom prst="rect">
                          <a:avLst/>
                        </a:prstGeom>
                        <a:solidFill>
                          <a:srgbClr val="F3E9E0"/>
                        </a:solidFill>
                        <a:ln w="6350">
                          <a:noFill/>
                        </a:ln>
                      </wps:spPr>
                      <wps:txbx>
                        <w:txbxContent>
                          <w:p w14:paraId="6C3B65DC" w14:textId="77777777" w:rsidR="00FD736B" w:rsidRDefault="00FD736B" w:rsidP="0043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B81C" id="Text Box 6" o:spid="_x0000_s1027" type="#_x0000_t202" style="position:absolute;margin-left:-73.35pt;margin-top:-73.35pt;width:595.6pt;height:84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7QMwIAAF4EAAAOAAAAZHJzL2Uyb0RvYy54bWysVE1v2zAMvQ/YfxB0X+x8djHiFFnaDAOC&#10;tkA69KzIUmxAFjVJiZ39+lFyvtbtNOwiUyL1SL5HeXbf1oochHUV6Jz2eyklQnMoKr3L6ffX1afP&#10;lDjPdMEUaJHTo3D0fv7xw6wxmRhACaoQliCIdlljclp6b7IkcbwUNXM9MEKjU4Ktmcet3SWFZQ2i&#10;1yoZpOkkacAWxgIXzuHpQ+ek84gvpeD+WUonPFE5xdp8XG1ct2FN5jOW7SwzZcVPZbB/qKJmlcak&#10;F6gH5hnZ2+oPqLriFhxI3+NQJyBlxUXsAbvpp++62ZTMiNgLkuPMhSb3/2D502FjXizx7RdoUcBA&#10;SGNc5vAw9NNKW4cvVkrQjxQeL7SJ1hOOh3fjyag/QBdHXz+dTMfDdByAkut9Y53/KqAmwcipRWEi&#10;X+ywdr4LPYeEdA5UVawqpeLG7rZLZcmBoYir4eP0MeqG6L+FKU2anE6G4zQiawj3O2ilsZhrW8Hy&#10;7bYlVXHT8haKIzJhoRsSZ/iqwmLXzPkXZnEqsEOcdP+Mi1SAueBkUVKC/fm38xCPYqGXkganLKfu&#10;x55ZQYn6plHGaX80CmMZN6PxXWDR3nq2tx69r5eAHPTxTRkezRDv1dmUFuo3fBCLkBVdTHPMnVN/&#10;Npe+m318UFwsFjEIB9Ewv9YbwwN0YDxI8dq+MWtOennU+gnO88iyd7J1seGmhsXeg6yipoHnjtUT&#10;/TjEcSpODy68ktt9jLr+Fua/AAAA//8DAFBLAwQUAAYACAAAACEAVNNoTeAAAAAPAQAADwAAAGRy&#10;cy9kb3ducmV2LnhtbEyPy07DMBBF90j8gzVI7Fq74KYQ4lQFhITUTR8sWLqxiSPicWQ7rfv3uBtg&#10;d0dzdOdMtUy2J0ftQ+dQwGzKgGhsnOqwFfCxf5s8AAlRopK9Qy3grAMs6+urSpbKnXCrj7vYklyC&#10;oZQCTIxDSWlojLYyTN2gMe++nLcy5tG3VHl5yuW2p3eMFdTKDvMFIwf9YnTzvRutgHefHsP4ul2d&#10;2f5z/czThhu1EeL2Jq2egESd4h8MF/2sDnV2OrgRVSC9gMmMF4vM/qYLwzifAznkNL9fFEDriv7/&#10;o/4BAAD//wMAUEsBAi0AFAAGAAgAAAAhALaDOJL+AAAA4QEAABMAAAAAAAAAAAAAAAAAAAAAAFtD&#10;b250ZW50X1R5cGVzXS54bWxQSwECLQAUAAYACAAAACEAOP0h/9YAAACUAQAACwAAAAAAAAAAAAAA&#10;AAAvAQAAX3JlbHMvLnJlbHNQSwECLQAUAAYACAAAACEAltY+0DMCAABeBAAADgAAAAAAAAAAAAAA&#10;AAAuAgAAZHJzL2Uyb0RvYy54bWxQSwECLQAUAAYACAAAACEAVNNoTeAAAAAPAQAADwAAAAAAAAAA&#10;AAAAAACNBAAAZHJzL2Rvd25yZXYueG1sUEsFBgAAAAAEAAQA8wAAAJoFAAAAAA==&#10;" fillcolor="#f3e9e0" stroked="f" strokeweight=".5pt">
                <v:textbox>
                  <w:txbxContent>
                    <w:p w14:paraId="6C3B65DC" w14:textId="77777777" w:rsidR="00FD736B" w:rsidRDefault="00FD736B" w:rsidP="00432B73"/>
                  </w:txbxContent>
                </v:textbox>
              </v:shape>
            </w:pict>
          </mc:Fallback>
        </mc:AlternateContent>
      </w:r>
    </w:p>
    <w:p w14:paraId="42F78FB2" w14:textId="77777777" w:rsidR="00FD736B" w:rsidRPr="002417A5" w:rsidRDefault="00FD736B" w:rsidP="00432B73"/>
    <w:p w14:paraId="2E5081BF" w14:textId="77777777" w:rsidR="00FD736B" w:rsidRPr="002417A5" w:rsidRDefault="00FD736B" w:rsidP="00432B73"/>
    <w:p w14:paraId="618E4D4F" w14:textId="30FFA31D" w:rsidR="00FD736B" w:rsidRPr="002417A5" w:rsidRDefault="00FD736B" w:rsidP="00432B73"/>
    <w:p w14:paraId="2B38B022" w14:textId="1E3344E4" w:rsidR="00FD736B" w:rsidRPr="002417A5" w:rsidRDefault="00FD736B" w:rsidP="00432B73"/>
    <w:p w14:paraId="38C9D96D" w14:textId="1B5366FD" w:rsidR="00FD736B" w:rsidRPr="002417A5" w:rsidRDefault="00FD736B" w:rsidP="00432B73"/>
    <w:p w14:paraId="32A6F29B" w14:textId="31080C20" w:rsidR="00FD736B" w:rsidRPr="002417A5" w:rsidRDefault="00FD736B" w:rsidP="00432B73"/>
    <w:p w14:paraId="49B5ED23" w14:textId="77777777" w:rsidR="00FD736B" w:rsidRPr="002417A5" w:rsidRDefault="00FD736B" w:rsidP="00432B73"/>
    <w:p w14:paraId="635746D5" w14:textId="69350A06" w:rsidR="00FD736B" w:rsidRPr="002417A5" w:rsidRDefault="00FD736B" w:rsidP="00432B73"/>
    <w:p w14:paraId="26454188" w14:textId="676A5EB3" w:rsidR="00FD736B" w:rsidRPr="002417A5" w:rsidRDefault="00FD736B" w:rsidP="00432B73"/>
    <w:p w14:paraId="49EFC450" w14:textId="2FFC02F9" w:rsidR="00FD736B" w:rsidRPr="002417A5" w:rsidRDefault="00FD736B" w:rsidP="00432B73"/>
    <w:p w14:paraId="0E4B1CF6" w14:textId="6F861DB5" w:rsidR="00FD736B" w:rsidRPr="002417A5" w:rsidRDefault="00FD736B" w:rsidP="00432B73"/>
    <w:p w14:paraId="72A2D26B" w14:textId="77777777" w:rsidR="00FD736B" w:rsidRPr="002417A5" w:rsidRDefault="00FD736B" w:rsidP="00432B73"/>
    <w:p w14:paraId="6B6F56E4" w14:textId="767F5E6B" w:rsidR="00FD736B" w:rsidRPr="002417A5" w:rsidRDefault="00FD736B" w:rsidP="00432B73"/>
    <w:p w14:paraId="29656B21" w14:textId="4B21F088" w:rsidR="00FD736B" w:rsidRPr="002417A5" w:rsidRDefault="00FD736B" w:rsidP="00432B73"/>
    <w:p w14:paraId="32CBA608" w14:textId="2768CBD7" w:rsidR="00FD736B" w:rsidRPr="002417A5" w:rsidRDefault="00FD736B" w:rsidP="00432B73"/>
    <w:p w14:paraId="49AD60F7" w14:textId="7852A0BA" w:rsidR="00FD736B" w:rsidRPr="002417A5" w:rsidRDefault="00FD736B" w:rsidP="00432B73"/>
    <w:p w14:paraId="1B6DB854" w14:textId="1FB9BCB0" w:rsidR="00FD736B" w:rsidRPr="002417A5" w:rsidRDefault="00432B73" w:rsidP="00432B73">
      <w:r w:rsidRPr="002417A5">
        <w:rPr>
          <w:noProof/>
        </w:rPr>
        <mc:AlternateContent>
          <mc:Choice Requires="wps">
            <w:drawing>
              <wp:anchor distT="0" distB="0" distL="114300" distR="114300" simplePos="0" relativeHeight="251661317" behindDoc="0" locked="0" layoutInCell="1" allowOverlap="1" wp14:anchorId="03352947" wp14:editId="11FAB499">
                <wp:simplePos x="0" y="0"/>
                <wp:positionH relativeFrom="column">
                  <wp:posOffset>-304800</wp:posOffset>
                </wp:positionH>
                <wp:positionV relativeFrom="paragraph">
                  <wp:posOffset>149860</wp:posOffset>
                </wp:positionV>
                <wp:extent cx="6089650" cy="17272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6089650" cy="1727200"/>
                        </a:xfrm>
                        <a:prstGeom prst="rect">
                          <a:avLst/>
                        </a:prstGeom>
                        <a:noFill/>
                        <a:ln w="6350">
                          <a:noFill/>
                        </a:ln>
                      </wps:spPr>
                      <wps:txbx>
                        <w:txbxContent>
                          <w:p w14:paraId="3DE9761F" w14:textId="6C3E28E1" w:rsidR="00432B73" w:rsidRPr="001B55DD" w:rsidRDefault="00756033" w:rsidP="00432B73">
                            <w:pPr>
                              <w:pStyle w:val="Title"/>
                            </w:pPr>
                            <w:r>
                              <w:t>Spirit Health</w:t>
                            </w:r>
                          </w:p>
                          <w:p w14:paraId="40656199" w14:textId="34318E62" w:rsidR="00432B73" w:rsidRPr="001B55DD" w:rsidRDefault="00943237" w:rsidP="00432B73">
                            <w:pPr>
                              <w:pStyle w:val="Title"/>
                            </w:pPr>
                            <w:r>
                              <w:t>Diabetes Product</w:t>
                            </w:r>
                            <w:r w:rsidR="00432B73">
                              <w:t xml:space="preserve"> </w:t>
                            </w:r>
                            <w:r>
                              <w:t xml:space="preserve">Use </w:t>
                            </w:r>
                            <w:r w:rsidR="00432B73">
                              <w:t>Review Service</w:t>
                            </w:r>
                          </w:p>
                          <w:p w14:paraId="0C5DF85C" w14:textId="6BA123EB" w:rsidR="00432B73" w:rsidRPr="001B55DD" w:rsidRDefault="00432B73" w:rsidP="00432B73">
                            <w:pPr>
                              <w:pStyle w:val="Title"/>
                            </w:pPr>
                            <w:r w:rsidRPr="001B55DD">
                              <w:t xml:space="preserve">Service </w:t>
                            </w:r>
                            <w:r w:rsidR="00F94B57">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2947" id="Text Box 10" o:spid="_x0000_s1028" type="#_x0000_t202" style="position:absolute;margin-left:-24pt;margin-top:11.8pt;width:479.5pt;height:136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SmGQIAADQEAAAOAAAAZHJzL2Uyb0RvYy54bWysU01vGjEQvVfqf7B8LwuUkGTFEtFEVJWi&#10;JBKpcjZem7Vke1zbsEt/fcdevpr2VPViZj3Dm5n3nmd3ndFkJ3xQYCs6GgwpEZZDreymot9fl59u&#10;KAmR2ZppsKKiexHo3fzjh1nrSjGGBnQtPEEQG8rWVbSJ0ZVFEXgjDAsDcMJiUoI3LOKn3xS1Zy2i&#10;G12Mh8Np0YKvnQcuQsDbhz5J5xlfSsHjs5RBRKIrirPFfPp8rtNZzGes3HjmGsUPY7B/mMIwZbHp&#10;CeqBRUa2Xv0BZRT3EEDGAQdTgJSKi7wDbjMavttm1TAn8i5ITnAnmsL/g+VPu5V78SR2X6BDARMh&#10;rQtlwMu0Tye9Sb84KcE8Urg/0Sa6SDheToc3t9MrTHHMja7H1yhMwinOf3c+xK8CDElBRT3qkuli&#10;u8cQ+9JjSepmYam0ztpoS1ps8Rnxf8sguLbY4zxsimK37oiqKzo+LrKGeo/7eeilD44vFc7wyEJ8&#10;YR61xrnRv/EZD6kBe8EhoqQB//Nv96keJcAsJS16p6Lhx5Z5QYn+ZlGc29FkksyWPyZXyAcl/jKz&#10;vszYrbkHtOcIX4rjOUz1UR9D6cG8oc0XqSummOXYu6LxGN7H3tH4TLhYLHIR2sux+GhXjifoxF1i&#10;+LV7Y94dZIio4BMcXcbKd2r0tT3ri20EqbJUieee1QP9aM0s9uEZJe9ffueq82Of/wIAAP//AwBQ&#10;SwMEFAAGAAgAAAAhAIOL+0niAAAACgEAAA8AAABkcnMvZG93bnJldi54bWxMj81OwzAQhO9IvIO1&#10;lbi1TgKN0hCnqiJVSAgOLb1wc+JtEtU/IXbbwNOznMpxZ0cz3xTryWh2wdH3zgqIFxEwtI1TvW0F&#10;HD628wyYD9IqqZ1FAd/oYV3e3xUyV+5qd3jZh5ZRiPW5FNCFMOSc+6ZDI/3CDWjpd3SjkYHOseVq&#10;lFcKN5onUZRyI3tLDZ0csOqwOe3PRsBrtX2Xuzox2Y+uXt6Om+Hr8LkU4mE2bZ6BBZzCzQx/+IQO&#10;JTHV7myVZ1rA/CmjLUFA8pgCI8MqjkmoSVgtU+Blwf9PKH8BAAD//wMAUEsBAi0AFAAGAAgAAAAh&#10;ALaDOJL+AAAA4QEAABMAAAAAAAAAAAAAAAAAAAAAAFtDb250ZW50X1R5cGVzXS54bWxQSwECLQAU&#10;AAYACAAAACEAOP0h/9YAAACUAQAACwAAAAAAAAAAAAAAAAAvAQAAX3JlbHMvLnJlbHNQSwECLQAU&#10;AAYACAAAACEAeBDkphkCAAA0BAAADgAAAAAAAAAAAAAAAAAuAgAAZHJzL2Uyb0RvYy54bWxQSwEC&#10;LQAUAAYACAAAACEAg4v7SeIAAAAKAQAADwAAAAAAAAAAAAAAAABzBAAAZHJzL2Rvd25yZXYueG1s&#10;UEsFBgAAAAAEAAQA8wAAAIIFAAAAAA==&#10;" filled="f" stroked="f" strokeweight=".5pt">
                <v:textbox>
                  <w:txbxContent>
                    <w:p w14:paraId="3DE9761F" w14:textId="6C3E28E1" w:rsidR="00432B73" w:rsidRPr="001B55DD" w:rsidRDefault="00756033" w:rsidP="00432B73">
                      <w:pPr>
                        <w:pStyle w:val="Title"/>
                      </w:pPr>
                      <w:r>
                        <w:t>Spirit Health</w:t>
                      </w:r>
                    </w:p>
                    <w:p w14:paraId="40656199" w14:textId="34318E62" w:rsidR="00432B73" w:rsidRPr="001B55DD" w:rsidRDefault="00943237" w:rsidP="00432B73">
                      <w:pPr>
                        <w:pStyle w:val="Title"/>
                      </w:pPr>
                      <w:r>
                        <w:t>Diabetes Product</w:t>
                      </w:r>
                      <w:r w:rsidR="00432B73">
                        <w:t xml:space="preserve"> </w:t>
                      </w:r>
                      <w:r>
                        <w:t xml:space="preserve">Use </w:t>
                      </w:r>
                      <w:r w:rsidR="00432B73">
                        <w:t>Review Service</w:t>
                      </w:r>
                    </w:p>
                    <w:p w14:paraId="0C5DF85C" w14:textId="6BA123EB" w:rsidR="00432B73" w:rsidRPr="001B55DD" w:rsidRDefault="00432B73" w:rsidP="00432B73">
                      <w:pPr>
                        <w:pStyle w:val="Title"/>
                      </w:pPr>
                      <w:r w:rsidRPr="001B55DD">
                        <w:t xml:space="preserve">Service </w:t>
                      </w:r>
                      <w:r w:rsidR="00F94B57">
                        <w:t>Introduction</w:t>
                      </w:r>
                    </w:p>
                  </w:txbxContent>
                </v:textbox>
              </v:shape>
            </w:pict>
          </mc:Fallback>
        </mc:AlternateContent>
      </w:r>
    </w:p>
    <w:p w14:paraId="5B4524C3" w14:textId="2381DB20" w:rsidR="00FD736B" w:rsidRPr="002417A5" w:rsidRDefault="00FD736B" w:rsidP="00432B73"/>
    <w:p w14:paraId="06A03A2A" w14:textId="00AB79C2" w:rsidR="00FD736B" w:rsidRPr="002417A5" w:rsidRDefault="00FD736B" w:rsidP="00432B73"/>
    <w:p w14:paraId="4BE41142" w14:textId="685694C8" w:rsidR="00FD736B" w:rsidRPr="002417A5" w:rsidRDefault="00FD736B" w:rsidP="00432B73"/>
    <w:p w14:paraId="0776ED11" w14:textId="295B7CB0" w:rsidR="00FD736B" w:rsidRPr="002417A5" w:rsidRDefault="00FD736B" w:rsidP="00432B73"/>
    <w:p w14:paraId="787161B7" w14:textId="4DE31B14" w:rsidR="00FD736B" w:rsidRPr="002417A5" w:rsidRDefault="00FD736B" w:rsidP="00432B73"/>
    <w:p w14:paraId="30BEA0B1" w14:textId="5A512C04" w:rsidR="00FD736B" w:rsidRPr="002417A5" w:rsidRDefault="00FD736B" w:rsidP="00432B73"/>
    <w:p w14:paraId="1C277FD8" w14:textId="1C929DD8" w:rsidR="00FD736B" w:rsidRPr="002417A5" w:rsidRDefault="00E90734" w:rsidP="00432B73">
      <w:r w:rsidRPr="002417A5">
        <w:rPr>
          <w:noProof/>
        </w:rPr>
        <mc:AlternateContent>
          <mc:Choice Requires="wps">
            <w:drawing>
              <wp:anchor distT="0" distB="0" distL="114300" distR="114300" simplePos="0" relativeHeight="251662341" behindDoc="0" locked="0" layoutInCell="1" allowOverlap="1" wp14:anchorId="579F18B3" wp14:editId="12A74EEF">
                <wp:simplePos x="0" y="0"/>
                <wp:positionH relativeFrom="column">
                  <wp:posOffset>-47625</wp:posOffset>
                </wp:positionH>
                <wp:positionV relativeFrom="paragraph">
                  <wp:posOffset>181609</wp:posOffset>
                </wp:positionV>
                <wp:extent cx="4881880" cy="1133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81880" cy="1133475"/>
                        </a:xfrm>
                        <a:prstGeom prst="rect">
                          <a:avLst/>
                        </a:prstGeom>
                        <a:noFill/>
                        <a:ln w="6350">
                          <a:noFill/>
                        </a:ln>
                      </wps:spPr>
                      <wps:txbx>
                        <w:txbxContent>
                          <w:p w14:paraId="64C2234D" w14:textId="7CCC9F1D" w:rsidR="00FD736B" w:rsidRPr="00A31CC0" w:rsidRDefault="00756033" w:rsidP="00432B73">
                            <w:pPr>
                              <w:pStyle w:val="Subtitle"/>
                            </w:pPr>
                            <w: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F18B3" id="Text Box 11" o:spid="_x0000_s1029" type="#_x0000_t202" style="position:absolute;margin-left:-3.75pt;margin-top:14.3pt;width:384.4pt;height:89.25pt;z-index:251662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h8HAIAADQ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ZLJ/NMMQxlufj8eR2Gutkl9+t8+GbgIZEo6QOeUlw&#10;sf2TD33qKSV2M7BSWidutCFtSW/G02H64RzB4tpgj8uw0QrdpiOqKun4tMgGqgPu56Cn3lu+UjjD&#10;E/PhlTnkGudG/YYXPKQG7AVHi5Ia3K+/3cd8pACjlLSonZL6nzvmBCX6u0Fy7vLJJIotOZPp7Qgd&#10;dx3ZXEfMrnkAlGeOL8XyZMb8oE+mdNC8o8yXsSuGmOHYu6ThZD6EXtH4TLhYLlMSysuy8GTWlsfS&#10;EdWI8Fv3zpw90hCQwWc4qYwVH9joc3s+lrsAUiWqIs49qkf4UZqJ7OMzitq/9lPW5bEvfgMAAP//&#10;AwBQSwMEFAAGAAgAAAAhAIeGQSThAAAACQEAAA8AAABkcnMvZG93bnJldi54bWxMj09Pg0AQxe8m&#10;fofNNPHWLmAKBFmahqQxMXpo7cXbwk6BdP8gu23RT+940uOb9/Leb8rNbDS74uQHZwXEqwgY2tap&#10;wXYCju+7ZQ7MB2mV1M6igC/0sKnu70pZKHeze7weQseoxPpCCuhDGAvOfdujkX7lRrTkndxkZCA5&#10;dVxN8kblRvMkilJu5GBpoZcj1j2258PFCHipd29y3yQm/9b18+tpO34eP9ZCPCzm7ROwgHP4C8Mv&#10;PqFDRUyNu1jlmRawzNaUFJDkKTDyszR+BNbQIcpi4FXJ/39Q/QAAAP//AwBQSwECLQAUAAYACAAA&#10;ACEAtoM4kv4AAADhAQAAEwAAAAAAAAAAAAAAAAAAAAAAW0NvbnRlbnRfVHlwZXNdLnhtbFBLAQIt&#10;ABQABgAIAAAAIQA4/SH/1gAAAJQBAAALAAAAAAAAAAAAAAAAAC8BAABfcmVscy8ucmVsc1BLAQIt&#10;ABQABgAIAAAAIQDqZ0h8HAIAADQEAAAOAAAAAAAAAAAAAAAAAC4CAABkcnMvZTJvRG9jLnhtbFBL&#10;AQItABQABgAIAAAAIQCHhkEk4QAAAAkBAAAPAAAAAAAAAAAAAAAAAHYEAABkcnMvZG93bnJldi54&#10;bWxQSwUGAAAAAAQABADzAAAAhAUAAAAA&#10;" filled="f" stroked="f" strokeweight=".5pt">
                <v:textbox>
                  <w:txbxContent>
                    <w:p w14:paraId="64C2234D" w14:textId="7CCC9F1D" w:rsidR="00FD736B" w:rsidRPr="00A31CC0" w:rsidRDefault="00756033" w:rsidP="00432B73">
                      <w:pPr>
                        <w:pStyle w:val="Subtitle"/>
                      </w:pPr>
                      <w:r>
                        <w:t>April 2024</w:t>
                      </w:r>
                    </w:p>
                  </w:txbxContent>
                </v:textbox>
              </v:shape>
            </w:pict>
          </mc:Fallback>
        </mc:AlternateContent>
      </w:r>
    </w:p>
    <w:p w14:paraId="32603745" w14:textId="54F7B78C" w:rsidR="00FD736B" w:rsidRPr="002417A5" w:rsidRDefault="00FD736B" w:rsidP="00432B73"/>
    <w:p w14:paraId="30351594" w14:textId="77777777" w:rsidR="00FD736B" w:rsidRPr="002417A5" w:rsidRDefault="00FD736B" w:rsidP="00432B73"/>
    <w:p w14:paraId="7F899B7D" w14:textId="77777777" w:rsidR="00FD736B" w:rsidRPr="002417A5" w:rsidRDefault="00FD736B" w:rsidP="00432B73">
      <w:r w:rsidRPr="002417A5">
        <w:rPr>
          <w:noProof/>
        </w:rPr>
        <mc:AlternateContent>
          <mc:Choice Requires="wps">
            <w:drawing>
              <wp:anchor distT="0" distB="0" distL="114300" distR="114300" simplePos="0" relativeHeight="251658243" behindDoc="0" locked="0" layoutInCell="1" allowOverlap="1" wp14:anchorId="0684B605" wp14:editId="2C479604">
                <wp:simplePos x="0" y="0"/>
                <wp:positionH relativeFrom="column">
                  <wp:posOffset>-182880</wp:posOffset>
                </wp:positionH>
                <wp:positionV relativeFrom="paragraph">
                  <wp:posOffset>185016</wp:posOffset>
                </wp:positionV>
                <wp:extent cx="2161309" cy="1213658"/>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61309" cy="1213658"/>
                        </a:xfrm>
                        <a:prstGeom prst="rect">
                          <a:avLst/>
                        </a:prstGeom>
                        <a:noFill/>
                        <a:ln w="6350">
                          <a:noFill/>
                        </a:ln>
                      </wps:spPr>
                      <wps:txbx>
                        <w:txbxContent>
                          <w:p w14:paraId="1FAAE77A" w14:textId="4A7B04CC" w:rsidR="00FD736B" w:rsidRDefault="00FD736B" w:rsidP="0043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4B605" id="Text Box 1" o:spid="_x0000_s1030" type="#_x0000_t202" style="position:absolute;margin-left:-14.4pt;margin-top:14.55pt;width:170.2pt;height:95.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oDHAIAADQEAAAOAAAAZHJzL2Uyb0RvYy54bWysU8lu2zAQvRfIPxC815K8NREsB04CFwWM&#10;JIAT5ExTpCWA4rAkbcn9+g4pb0h7KnqhZjijWd57nN13jSJ7YV0NuqDZIKVEaA5lrbcFfX9bfr2l&#10;xHmmS6ZAi4IehKP385svs9bkYggVqFJYgkW0y1tT0Mp7kyeJ45VomBuAERqDEmzDPLp2m5SWtVi9&#10;UckwTadJC7Y0FrhwDm+f+iCdx/pSCu5fpHTCE1VQnM3H08ZzE85kPmP51jJT1fw4BvuHKRpWa2x6&#10;LvXEPCM7W/9Rqqm5BQfSDzg0CUhZcxF3wG2y9NM264oZEXdBcJw5w+T+X1n+vF+bV0t89wAdEhgA&#10;aY3LHV6GfTppm/DFSQnGEcLDGTbRecLxcphNs1F6RwnHWDbMRtPJbaiTXH431vnvAhoSjIJa5CXC&#10;xfYr5/vUU0ropmFZKxW5UZq0BZ2OJmn84RzB4kpjj8uwwfLdpiN1WdDxaZENlAfcz0JPvTN8WeMM&#10;K+b8K7PINa6E+vUveEgF2AuOFiUV2F9/uw/5SAFGKWlROwV1P3fMCkrUD43k3GXjcRBbdMaTb0N0&#10;7HVkcx3Ru+YRUJ4ZvhTDoxnyvTqZ0kLzgTJfhK4YYppj74L6k/noe0XjM+FisYhJKC/D/EqvDQ+l&#10;A6oB4bfug1lzpMEjg89wUhnLP7HR5/Z8LHYeZB2pCjj3qB7hR2lGso/PKGj/2o9Zl8c+/w0AAP//&#10;AwBQSwMEFAAGAAgAAAAhAPtGC0nhAAAACgEAAA8AAABkcnMvZG93bnJldi54bWxMj8FOwzAQRO9I&#10;/IO1SNxaJ0ZUIcSpqkgVEoJDSy/cnHibRMTrELtt4OtZTnDc2dHMm2I9u0GccQq9Jw3pMgGB1Hjb&#10;U6vh8LZdZCBCNGTN4Ak1fGGAdXl9VZjc+gvt8LyPreAQCrnR0MU45lKGpkNnwtKPSPw7+smZyOfU&#10;SjuZC4e7QaokWUlneuKGzoxYddh87E9Ow3O1fTW7Wrnse6ieXo6b8fPwfq/17c28eQQRcY5/ZvjF&#10;Z3Qoman2J7JBDBoWKmP0qEE9pCDYcJemKxA1CypRIMtC/p9Q/gAAAP//AwBQSwECLQAUAAYACAAA&#10;ACEAtoM4kv4AAADhAQAAEwAAAAAAAAAAAAAAAAAAAAAAW0NvbnRlbnRfVHlwZXNdLnhtbFBLAQIt&#10;ABQABgAIAAAAIQA4/SH/1gAAAJQBAAALAAAAAAAAAAAAAAAAAC8BAABfcmVscy8ucmVsc1BLAQIt&#10;ABQABgAIAAAAIQC5hPoDHAIAADQEAAAOAAAAAAAAAAAAAAAAAC4CAABkcnMvZTJvRG9jLnhtbFBL&#10;AQItABQABgAIAAAAIQD7RgtJ4QAAAAoBAAAPAAAAAAAAAAAAAAAAAHYEAABkcnMvZG93bnJldi54&#10;bWxQSwUGAAAAAAQABADzAAAAhAUAAAAA&#10;" filled="f" stroked="f" strokeweight=".5pt">
                <v:textbox>
                  <w:txbxContent>
                    <w:p w14:paraId="1FAAE77A" w14:textId="4A7B04CC" w:rsidR="00FD736B" w:rsidRDefault="00FD736B" w:rsidP="00432B73"/>
                  </w:txbxContent>
                </v:textbox>
              </v:shape>
            </w:pict>
          </mc:Fallback>
        </mc:AlternateContent>
      </w:r>
    </w:p>
    <w:p w14:paraId="139D1EA1" w14:textId="77777777" w:rsidR="00967B38" w:rsidRPr="002417A5" w:rsidRDefault="00967B38" w:rsidP="00146293">
      <w:pPr>
        <w:pStyle w:val="Heading1"/>
      </w:pPr>
    </w:p>
    <w:p w14:paraId="25C11032" w14:textId="02F769E4" w:rsidR="00072E46" w:rsidRPr="002417A5" w:rsidRDefault="00072E46" w:rsidP="00146293">
      <w:pPr>
        <w:pStyle w:val="Heading1"/>
      </w:pPr>
    </w:p>
    <w:p w14:paraId="4B01EB81" w14:textId="77777777" w:rsidR="00D71AE0" w:rsidRPr="00D71AE0" w:rsidRDefault="00D71AE0" w:rsidP="00D71AE0"/>
    <w:p w14:paraId="5069FDE3" w14:textId="6F0D5073" w:rsidR="00942006" w:rsidRDefault="00942006" w:rsidP="00146293">
      <w:pPr>
        <w:pStyle w:val="Heading1"/>
      </w:pPr>
      <w:r w:rsidRPr="00432B73">
        <w:t xml:space="preserve">Service </w:t>
      </w:r>
      <w:r w:rsidR="00F94B57" w:rsidRPr="00146293">
        <w:t>Overview</w:t>
      </w:r>
    </w:p>
    <w:p w14:paraId="7DBF766F" w14:textId="252ED098" w:rsidR="00D516D1" w:rsidRPr="002417A5" w:rsidRDefault="00F21AEF" w:rsidP="00432B73">
      <w:r w:rsidRPr="00432B73">
        <w:t xml:space="preserve">The </w:t>
      </w:r>
      <w:r w:rsidR="00943237">
        <w:t xml:space="preserve">Spirit Diabetes Product Use Review </w:t>
      </w:r>
      <w:r w:rsidR="00F94B57">
        <w:t xml:space="preserve">Service </w:t>
      </w:r>
      <w:r w:rsidRPr="002417A5">
        <w:t xml:space="preserve">is a non-promotional medical service </w:t>
      </w:r>
      <w:r w:rsidR="004B3760" w:rsidRPr="002417A5">
        <w:t xml:space="preserve">which is funded by </w:t>
      </w:r>
      <w:r w:rsidR="008C1FE4">
        <w:t>Spirit Health</w:t>
      </w:r>
      <w:r w:rsidR="004B3760" w:rsidRPr="002417A5">
        <w:t xml:space="preserve"> and delivered by a team of nurses</w:t>
      </w:r>
      <w:r w:rsidR="003927C9">
        <w:t>/technicians</w:t>
      </w:r>
      <w:r w:rsidR="004B3760" w:rsidRPr="002417A5">
        <w:t xml:space="preserve"> employed by Spirit</w:t>
      </w:r>
      <w:r w:rsidR="0044034D">
        <w:t xml:space="preserve"> Implement</w:t>
      </w:r>
      <w:r w:rsidR="00107F18">
        <w:rPr>
          <w:rStyle w:val="FootnoteReference"/>
        </w:rPr>
        <w:footnoteReference w:id="2"/>
      </w:r>
      <w:r w:rsidR="004B3760" w:rsidRPr="002417A5">
        <w:t>.</w:t>
      </w:r>
      <w:r w:rsidR="005F3581" w:rsidRPr="002417A5">
        <w:t xml:space="preserve">  </w:t>
      </w:r>
    </w:p>
    <w:p w14:paraId="22FF18B2" w14:textId="4C8926EE" w:rsidR="004C1784" w:rsidRPr="002417A5" w:rsidRDefault="004C1784" w:rsidP="00432B73">
      <w:r w:rsidRPr="002417A5">
        <w:t xml:space="preserve">It is provided to practices where a need has been identified to review patients </w:t>
      </w:r>
      <w:r w:rsidR="00D13562" w:rsidRPr="002417A5">
        <w:t>prescribed</w:t>
      </w:r>
      <w:r w:rsidR="00943237">
        <w:t xml:space="preserve"> blood glucose testing strips and</w:t>
      </w:r>
      <w:r w:rsidR="00BA2C98">
        <w:t xml:space="preserve"> / or</w:t>
      </w:r>
      <w:r w:rsidR="00943237">
        <w:t xml:space="preserve"> </w:t>
      </w:r>
      <w:r w:rsidR="00470415">
        <w:t xml:space="preserve"> </w:t>
      </w:r>
      <w:r w:rsidR="00191F0F">
        <w:t>insulin p</w:t>
      </w:r>
      <w:r w:rsidR="00EE539D">
        <w:t xml:space="preserve">en </w:t>
      </w:r>
      <w:r w:rsidR="00191F0F">
        <w:t>n</w:t>
      </w:r>
      <w:r w:rsidR="00EE539D">
        <w:t>eedle</w:t>
      </w:r>
      <w:r w:rsidR="00191F0F">
        <w:t>s</w:t>
      </w:r>
      <w:r w:rsidR="008C1FE4">
        <w:t xml:space="preserve"> t</w:t>
      </w:r>
      <w:r w:rsidR="000B64D7" w:rsidRPr="00EE539D">
        <w:t>o</w:t>
      </w:r>
      <w:r w:rsidR="00133B12" w:rsidRPr="002417A5">
        <w:t xml:space="preserve"> </w:t>
      </w:r>
      <w:r w:rsidR="0089648D">
        <w:t>optimise their product use.</w:t>
      </w:r>
    </w:p>
    <w:p w14:paraId="74A2B1D7" w14:textId="7F605D88" w:rsidR="00E63D41" w:rsidRPr="002417A5" w:rsidRDefault="00E63D41" w:rsidP="00146293">
      <w:pPr>
        <w:pStyle w:val="Heading1"/>
      </w:pPr>
      <w:r w:rsidRPr="002417A5">
        <w:t>Service Objectives</w:t>
      </w:r>
    </w:p>
    <w:p w14:paraId="4FC8D126" w14:textId="4D5F6229" w:rsidR="00000DE3" w:rsidRPr="002417A5" w:rsidRDefault="009F2A94" w:rsidP="00432B73">
      <w:r w:rsidRPr="002417A5">
        <w:t xml:space="preserve">The service is designed to assist GP </w:t>
      </w:r>
      <w:r w:rsidR="00191F0F">
        <w:t>p</w:t>
      </w:r>
      <w:r w:rsidRPr="002417A5">
        <w:t xml:space="preserve">ractices </w:t>
      </w:r>
      <w:r w:rsidR="0018013A" w:rsidRPr="002417A5">
        <w:t xml:space="preserve">across the UK </w:t>
      </w:r>
      <w:r w:rsidRPr="002417A5">
        <w:t>with the delivery</w:t>
      </w:r>
      <w:r w:rsidR="004423F9" w:rsidRPr="002417A5">
        <w:t xml:space="preserve"> of improved care for patients</w:t>
      </w:r>
      <w:r w:rsidR="00E22FCB" w:rsidRPr="002417A5">
        <w:t xml:space="preserve"> </w:t>
      </w:r>
      <w:r w:rsidR="00754BF8" w:rsidRPr="00203D2D">
        <w:t xml:space="preserve">using </w:t>
      </w:r>
      <w:r w:rsidR="00BA2C98">
        <w:t xml:space="preserve">blood glucose test strips and/or </w:t>
      </w:r>
      <w:r w:rsidR="00191F0F">
        <w:t>insulin pen needles</w:t>
      </w:r>
      <w:r w:rsidR="00754BF8" w:rsidRPr="00203D2D">
        <w:t>.</w:t>
      </w:r>
      <w:r w:rsidR="004423F9" w:rsidRPr="00203D2D">
        <w:t xml:space="preserve">  The</w:t>
      </w:r>
      <w:r w:rsidR="004423F9" w:rsidRPr="002417A5">
        <w:t xml:space="preserve"> service aims to identify patients</w:t>
      </w:r>
      <w:r w:rsidR="002B00C2" w:rsidRPr="002417A5">
        <w:t xml:space="preserve"> and optimise their </w:t>
      </w:r>
      <w:r w:rsidR="00191F0F">
        <w:t>product use in line with local formularies / guidelines</w:t>
      </w:r>
      <w:r w:rsidR="002B00C2" w:rsidRPr="002417A5">
        <w:t>.</w:t>
      </w:r>
      <w:r w:rsidR="004423F9" w:rsidRPr="002417A5">
        <w:t xml:space="preserve"> </w:t>
      </w:r>
    </w:p>
    <w:p w14:paraId="684A7812" w14:textId="1A1DFECF" w:rsidR="002A0009" w:rsidRDefault="000B7BA8" w:rsidP="00432B73">
      <w:pPr>
        <w:rPr>
          <w:rFonts w:eastAsia="Times New Roman" w:cstheme="minorHAnsi"/>
          <w:lang w:eastAsia="en-GB"/>
        </w:rPr>
      </w:pPr>
      <w:r w:rsidRPr="002417A5">
        <w:t xml:space="preserve">This service aims to support practices </w:t>
      </w:r>
      <w:r w:rsidR="0089648D">
        <w:t>by</w:t>
      </w:r>
      <w:r w:rsidR="00191F0F">
        <w:t xml:space="preserve"> a</w:t>
      </w:r>
      <w:r w:rsidR="002A0009" w:rsidRPr="002417A5">
        <w:t>udit</w:t>
      </w:r>
      <w:r w:rsidR="0089648D">
        <w:t>ing</w:t>
      </w:r>
      <w:r w:rsidR="002A0009" w:rsidRPr="002417A5">
        <w:t xml:space="preserve"> current </w:t>
      </w:r>
      <w:r w:rsidR="00191F0F">
        <w:t>product use</w:t>
      </w:r>
      <w:r w:rsidR="00191F0F" w:rsidRPr="002417A5">
        <w:t xml:space="preserve"> </w:t>
      </w:r>
      <w:r w:rsidR="002A0009" w:rsidRPr="002417A5">
        <w:t xml:space="preserve">and make recommendations to </w:t>
      </w:r>
      <w:r w:rsidR="00191F0F">
        <w:t>optimise</w:t>
      </w:r>
      <w:r w:rsidR="002A0009" w:rsidRPr="002417A5">
        <w:t xml:space="preserve"> prescribing </w:t>
      </w:r>
      <w:r w:rsidR="00191F0F">
        <w:t xml:space="preserve">of </w:t>
      </w:r>
      <w:r w:rsidR="00D1576E" w:rsidRPr="00D1576E">
        <w:t xml:space="preserve">blood glucose test strips </w:t>
      </w:r>
      <w:r w:rsidR="00D1576E">
        <w:t>and insulin</w:t>
      </w:r>
      <w:r w:rsidR="00191F0F">
        <w:t xml:space="preserve"> p</w:t>
      </w:r>
      <w:r w:rsidR="00BF446A">
        <w:t xml:space="preserve">en </w:t>
      </w:r>
      <w:r w:rsidR="00191F0F">
        <w:t>n</w:t>
      </w:r>
      <w:r w:rsidR="00BF446A">
        <w:t>eedles</w:t>
      </w:r>
      <w:r w:rsidR="00276F59">
        <w:t xml:space="preserve"> </w:t>
      </w:r>
      <w:r w:rsidR="002A0009" w:rsidRPr="002417A5">
        <w:t>for individual patients</w:t>
      </w:r>
      <w:r w:rsidR="00191F0F">
        <w:t xml:space="preserve"> thereby reducing </w:t>
      </w:r>
      <w:r w:rsidR="002A0009" w:rsidRPr="002417A5">
        <w:t xml:space="preserve">expenditure on </w:t>
      </w:r>
      <w:r w:rsidR="002A0009" w:rsidRPr="002417A5">
        <w:rPr>
          <w:rFonts w:eastAsia="Times New Roman" w:cstheme="minorHAnsi"/>
          <w:lang w:eastAsia="en-GB"/>
        </w:rPr>
        <w:t>the prescribing of</w:t>
      </w:r>
      <w:r w:rsidR="000D4451">
        <w:rPr>
          <w:rFonts w:eastAsia="Times New Roman" w:cstheme="minorHAnsi"/>
          <w:lang w:eastAsia="en-GB"/>
        </w:rPr>
        <w:t xml:space="preserve"> </w:t>
      </w:r>
      <w:r w:rsidR="00D1576E">
        <w:t xml:space="preserve">blood glucose test strips and </w:t>
      </w:r>
      <w:r w:rsidR="00191F0F">
        <w:rPr>
          <w:rFonts w:eastAsia="Times New Roman" w:cstheme="minorHAnsi"/>
          <w:lang w:eastAsia="en-GB"/>
        </w:rPr>
        <w:t>insulin p</w:t>
      </w:r>
      <w:r w:rsidR="000D4451">
        <w:rPr>
          <w:rFonts w:eastAsia="Times New Roman" w:cstheme="minorHAnsi"/>
          <w:lang w:eastAsia="en-GB"/>
        </w:rPr>
        <w:t xml:space="preserve">en </w:t>
      </w:r>
      <w:r w:rsidR="00191F0F">
        <w:rPr>
          <w:rFonts w:eastAsia="Times New Roman" w:cstheme="minorHAnsi"/>
          <w:lang w:eastAsia="en-GB"/>
        </w:rPr>
        <w:t>n</w:t>
      </w:r>
      <w:r w:rsidR="000D4451" w:rsidRPr="000D4451">
        <w:rPr>
          <w:rFonts w:eastAsia="Times New Roman" w:cstheme="minorHAnsi"/>
          <w:lang w:eastAsia="en-GB"/>
        </w:rPr>
        <w:t>eedle</w:t>
      </w:r>
      <w:r w:rsidR="00191F0F">
        <w:rPr>
          <w:rFonts w:eastAsia="Times New Roman" w:cstheme="minorHAnsi"/>
          <w:lang w:eastAsia="en-GB"/>
        </w:rPr>
        <w:t>s</w:t>
      </w:r>
      <w:r w:rsidR="000D4451">
        <w:rPr>
          <w:rFonts w:eastAsia="Times New Roman" w:cstheme="minorHAnsi"/>
          <w:lang w:eastAsia="en-GB"/>
        </w:rPr>
        <w:t>.</w:t>
      </w:r>
      <w:r w:rsidR="002A0009" w:rsidRPr="000D4451">
        <w:rPr>
          <w:rFonts w:eastAsia="Times New Roman" w:cstheme="minorHAnsi"/>
          <w:lang w:eastAsia="en-GB"/>
        </w:rPr>
        <w:t xml:space="preserve"> </w:t>
      </w:r>
    </w:p>
    <w:p w14:paraId="6AE5BEAF" w14:textId="77777777" w:rsidR="00936100" w:rsidRPr="00936100" w:rsidRDefault="00936100" w:rsidP="00146293">
      <w:pPr>
        <w:pStyle w:val="Heading1"/>
        <w:rPr>
          <w:rFonts w:eastAsiaTheme="majorEastAsia"/>
        </w:rPr>
      </w:pPr>
      <w:r w:rsidRPr="00936100">
        <w:rPr>
          <w:rFonts w:eastAsiaTheme="majorEastAsia"/>
        </w:rPr>
        <w:t>About Spirit Health</w:t>
      </w:r>
    </w:p>
    <w:p w14:paraId="0AD13DD5" w14:textId="77777777" w:rsidR="00936100" w:rsidRPr="00936100" w:rsidRDefault="00936100" w:rsidP="00936100">
      <w:r w:rsidRPr="00936100">
        <w:t>Spirit Health launched in 2009 and is a multi-award-winning organisation that provides products and clinical services to the NHS and Local Authorities across the UK in an innovative and cost-effective manner.  Spirit works with organisations to deliver medicines optimisation projects in accordance with local formularies and priorities.</w:t>
      </w:r>
    </w:p>
    <w:p w14:paraId="183DCA68" w14:textId="77777777" w:rsidR="00936100" w:rsidRPr="00936100" w:rsidRDefault="00936100" w:rsidP="00936100">
      <w:r w:rsidRPr="00936100">
        <w:t xml:space="preserve">Spirit has worked throughout the UK, implementing cost efficiency programmes to maximise savings for the local health economy whilst minimising the time and cost impact on practice &amp; NHS medicines optimisation teams.  </w:t>
      </w:r>
    </w:p>
    <w:p w14:paraId="158AA9D6" w14:textId="77777777" w:rsidR="00936100" w:rsidRPr="00936100" w:rsidRDefault="00936100" w:rsidP="00936100">
      <w:r w:rsidRPr="00936100">
        <w:t>Importantly, Spirit has a reputation and proven track record of providing end-to-end solutions in the NHS and delivering against agreed outcomes.  Published evidence suggests that an implementation with Spirit delivers 700% greater savings than making a formulary choice alone.</w:t>
      </w:r>
      <w:r w:rsidRPr="00936100">
        <w:rPr>
          <w:vertAlign w:val="superscript"/>
        </w:rPr>
        <w:footnoteReference w:id="3"/>
      </w:r>
    </w:p>
    <w:p w14:paraId="03A2371C" w14:textId="77777777" w:rsidR="00936100" w:rsidRPr="00936100" w:rsidRDefault="00936100" w:rsidP="00146293">
      <w:pPr>
        <w:pStyle w:val="Heading1"/>
        <w:rPr>
          <w:rFonts w:eastAsiaTheme="majorEastAsia"/>
        </w:rPr>
      </w:pPr>
      <w:r w:rsidRPr="00936100">
        <w:rPr>
          <w:rFonts w:eastAsiaTheme="majorEastAsia"/>
        </w:rPr>
        <w:t>The Project Team:</w:t>
      </w:r>
    </w:p>
    <w:p w14:paraId="0128E1C7" w14:textId="1DBF5D59" w:rsidR="00936100" w:rsidRPr="00936100" w:rsidRDefault="00936100" w:rsidP="00936100">
      <w:pPr>
        <w:numPr>
          <w:ilvl w:val="0"/>
          <w:numId w:val="33"/>
        </w:numPr>
        <w:spacing w:after="0" w:line="240" w:lineRule="auto"/>
        <w:contextualSpacing/>
        <w:rPr>
          <w:rFonts w:eastAsiaTheme="minorEastAsia"/>
        </w:rPr>
      </w:pPr>
      <w:r w:rsidRPr="00936100">
        <w:rPr>
          <w:rFonts w:eastAsiaTheme="minorEastAsia"/>
        </w:rPr>
        <w:t xml:space="preserve">The </w:t>
      </w:r>
      <w:r w:rsidRPr="00936100">
        <w:t xml:space="preserve">Spirit </w:t>
      </w:r>
      <w:r w:rsidR="00D71AE0">
        <w:t>Diabetes Product Use</w:t>
      </w:r>
      <w:r w:rsidRPr="00936100">
        <w:t xml:space="preserve"> Review Service</w:t>
      </w:r>
      <w:r w:rsidRPr="00936100">
        <w:rPr>
          <w:rFonts w:eastAsiaTheme="minorEastAsia"/>
        </w:rPr>
        <w:t xml:space="preserve"> is delivered by a team of nurses, pharmacists &amp; technicians employed by Spirit </w:t>
      </w:r>
      <w:r w:rsidR="00972208">
        <w:rPr>
          <w:rFonts w:eastAsiaTheme="minorEastAsia"/>
        </w:rPr>
        <w:t>Implement</w:t>
      </w:r>
      <w:r w:rsidRPr="00936100">
        <w:rPr>
          <w:rFonts w:eastAsiaTheme="minorEastAsia"/>
        </w:rPr>
        <w:t xml:space="preserve">, working on behalf of </w:t>
      </w:r>
      <w:r w:rsidR="00EE05A8" w:rsidRPr="00EE05A8">
        <w:rPr>
          <w:rFonts w:eastAsiaTheme="minorEastAsia"/>
        </w:rPr>
        <w:t>NHS Black Country ICB (Sandwell place)</w:t>
      </w:r>
    </w:p>
    <w:p w14:paraId="186A300A" w14:textId="77777777" w:rsidR="00936100" w:rsidRPr="00936100" w:rsidRDefault="00936100" w:rsidP="00936100">
      <w:pPr>
        <w:numPr>
          <w:ilvl w:val="0"/>
          <w:numId w:val="33"/>
        </w:numPr>
        <w:spacing w:after="0" w:line="240" w:lineRule="auto"/>
        <w:contextualSpacing/>
        <w:rPr>
          <w:rFonts w:eastAsiaTheme="minorEastAsia"/>
        </w:rPr>
      </w:pPr>
      <w:r w:rsidRPr="00936100">
        <w:rPr>
          <w:rFonts w:eastAsiaTheme="minorEastAsia"/>
        </w:rPr>
        <w:t xml:space="preserve">The Spirit coordination team and project manager will support the delivery of the service </w:t>
      </w:r>
    </w:p>
    <w:p w14:paraId="3CC1B192" w14:textId="77777777" w:rsidR="00936100" w:rsidRPr="00936100" w:rsidRDefault="00936100" w:rsidP="00936100">
      <w:pPr>
        <w:spacing w:after="0" w:line="240" w:lineRule="auto"/>
        <w:ind w:left="720"/>
        <w:contextualSpacing/>
        <w:rPr>
          <w:rFonts w:ascii="Montserrat" w:eastAsiaTheme="minorEastAsia" w:hAnsi="Montserrat"/>
        </w:rPr>
      </w:pPr>
    </w:p>
    <w:p w14:paraId="09EB42C6" w14:textId="77777777" w:rsidR="00D71AE0" w:rsidRDefault="00D71AE0" w:rsidP="00146293">
      <w:pPr>
        <w:pStyle w:val="Heading1"/>
      </w:pPr>
    </w:p>
    <w:p w14:paraId="7928D22D" w14:textId="77777777" w:rsidR="00D71AE0" w:rsidRDefault="00D71AE0" w:rsidP="00146293">
      <w:pPr>
        <w:pStyle w:val="Heading1"/>
      </w:pPr>
    </w:p>
    <w:p w14:paraId="51CC98A4" w14:textId="77777777" w:rsidR="00D71AE0" w:rsidRDefault="00D71AE0" w:rsidP="00146293">
      <w:pPr>
        <w:pStyle w:val="Heading1"/>
      </w:pPr>
    </w:p>
    <w:p w14:paraId="351A9BE5" w14:textId="77777777" w:rsidR="00D71AE0" w:rsidRDefault="00D71AE0" w:rsidP="00146293">
      <w:pPr>
        <w:pStyle w:val="Heading1"/>
      </w:pPr>
    </w:p>
    <w:p w14:paraId="105DF7C8" w14:textId="77777777" w:rsidR="00EC231B" w:rsidRDefault="00EC231B" w:rsidP="00EC231B"/>
    <w:p w14:paraId="4F620A5D" w14:textId="77777777" w:rsidR="00EC231B" w:rsidRPr="00EC231B" w:rsidRDefault="00EC231B" w:rsidP="00EC231B"/>
    <w:p w14:paraId="76D6F739" w14:textId="77777777" w:rsidR="00D71AE0" w:rsidRDefault="00D71AE0" w:rsidP="00146293">
      <w:pPr>
        <w:pStyle w:val="Heading1"/>
      </w:pPr>
    </w:p>
    <w:p w14:paraId="6DE74CBD" w14:textId="77777777" w:rsidR="00D71AE0" w:rsidRDefault="00D71AE0" w:rsidP="00146293">
      <w:pPr>
        <w:pStyle w:val="Heading1"/>
      </w:pPr>
    </w:p>
    <w:p w14:paraId="6DC60D62" w14:textId="2FD733B4" w:rsidR="00936100" w:rsidRPr="00936100" w:rsidRDefault="00936100" w:rsidP="00146293">
      <w:pPr>
        <w:pStyle w:val="Heading1"/>
      </w:pPr>
      <w:r w:rsidRPr="00936100">
        <w:t>Professional Standards:</w:t>
      </w:r>
    </w:p>
    <w:p w14:paraId="61FC5AF1" w14:textId="28FD2700" w:rsidR="00936100" w:rsidRPr="00936100" w:rsidRDefault="00936100" w:rsidP="00936100">
      <w:r w:rsidRPr="00936100">
        <w:t xml:space="preserve">The </w:t>
      </w:r>
      <w:r w:rsidR="00134016">
        <w:t>Spirit implementer team</w:t>
      </w:r>
      <w:r w:rsidRPr="00936100">
        <w:t xml:space="preserve"> providing the service will have at least the following:</w:t>
      </w:r>
    </w:p>
    <w:p w14:paraId="2939B096" w14:textId="77777777" w:rsidR="00936100" w:rsidRDefault="00936100" w:rsidP="00936100">
      <w:pPr>
        <w:numPr>
          <w:ilvl w:val="0"/>
          <w:numId w:val="34"/>
        </w:numPr>
        <w:spacing w:after="0" w:line="240" w:lineRule="auto"/>
        <w:contextualSpacing/>
        <w:rPr>
          <w:rFonts w:eastAsiaTheme="minorEastAsia"/>
        </w:rPr>
      </w:pPr>
      <w:r w:rsidRPr="00936100">
        <w:rPr>
          <w:rFonts w:eastAsiaTheme="minorEastAsia"/>
        </w:rPr>
        <w:t>Degree in nursing or MPHARM</w:t>
      </w:r>
    </w:p>
    <w:p w14:paraId="25382696" w14:textId="77777777" w:rsidR="00936100" w:rsidRDefault="00936100" w:rsidP="00936100">
      <w:pPr>
        <w:numPr>
          <w:ilvl w:val="0"/>
          <w:numId w:val="34"/>
        </w:numPr>
        <w:spacing w:after="0" w:line="240" w:lineRule="auto"/>
        <w:contextualSpacing/>
        <w:rPr>
          <w:rFonts w:eastAsiaTheme="minorEastAsia"/>
        </w:rPr>
      </w:pPr>
      <w:r w:rsidRPr="00936100">
        <w:rPr>
          <w:rFonts w:eastAsiaTheme="minorEastAsia"/>
        </w:rPr>
        <w:t>Registration with the Nursing &amp; Midwifery Council (NMC) or General Pharmaceutical Council (GpHC)</w:t>
      </w:r>
    </w:p>
    <w:p w14:paraId="762D15E4" w14:textId="77777777" w:rsidR="00936100" w:rsidRPr="00936100" w:rsidRDefault="00936100" w:rsidP="00936100">
      <w:pPr>
        <w:numPr>
          <w:ilvl w:val="0"/>
          <w:numId w:val="34"/>
        </w:numPr>
        <w:spacing w:after="0" w:line="240" w:lineRule="auto"/>
        <w:contextualSpacing/>
        <w:rPr>
          <w:rFonts w:eastAsiaTheme="minorEastAsia"/>
        </w:rPr>
      </w:pPr>
      <w:r w:rsidRPr="00936100">
        <w:rPr>
          <w:rFonts w:eastAsiaTheme="minorEastAsia"/>
        </w:rPr>
        <w:t>Minimum of 2 years post registration experience with experience of working in primary care</w:t>
      </w:r>
    </w:p>
    <w:p w14:paraId="3AADBE05" w14:textId="77777777" w:rsidR="00936100" w:rsidRPr="00936100" w:rsidRDefault="00936100" w:rsidP="00936100">
      <w:pPr>
        <w:numPr>
          <w:ilvl w:val="0"/>
          <w:numId w:val="34"/>
        </w:numPr>
        <w:spacing w:after="0" w:line="240" w:lineRule="auto"/>
        <w:contextualSpacing/>
        <w:rPr>
          <w:rFonts w:eastAsiaTheme="minorEastAsia"/>
        </w:rPr>
      </w:pPr>
      <w:r w:rsidRPr="00936100">
        <w:rPr>
          <w:rFonts w:eastAsiaTheme="minorEastAsia"/>
        </w:rPr>
        <w:t>Experience of working with GP clinical systems (Emis, SystmOne, Vision)</w:t>
      </w:r>
    </w:p>
    <w:p w14:paraId="365F98C3" w14:textId="77777777" w:rsidR="00936100" w:rsidRPr="00936100" w:rsidRDefault="00936100" w:rsidP="00936100">
      <w:pPr>
        <w:numPr>
          <w:ilvl w:val="0"/>
          <w:numId w:val="34"/>
        </w:numPr>
        <w:spacing w:after="0" w:line="240" w:lineRule="auto"/>
        <w:contextualSpacing/>
        <w:rPr>
          <w:rFonts w:eastAsiaTheme="minorEastAsia"/>
        </w:rPr>
      </w:pPr>
      <w:r w:rsidRPr="00936100">
        <w:rPr>
          <w:rFonts w:eastAsiaTheme="minorEastAsia"/>
        </w:rPr>
        <w:t>Have undergone a DBS check</w:t>
      </w:r>
    </w:p>
    <w:p w14:paraId="618000AB" w14:textId="1429DB67" w:rsidR="00D654AC" w:rsidRDefault="00D654AC" w:rsidP="00146293">
      <w:pPr>
        <w:pStyle w:val="Heading1"/>
      </w:pPr>
    </w:p>
    <w:p w14:paraId="18A37570" w14:textId="1BAA85FE" w:rsidR="00406E9B" w:rsidRDefault="00406E9B" w:rsidP="00146293">
      <w:pPr>
        <w:pStyle w:val="Heading1"/>
      </w:pPr>
      <w:r w:rsidRPr="002417A5">
        <w:t>Review Service Process</w:t>
      </w:r>
    </w:p>
    <w:p w14:paraId="30B9AE9C" w14:textId="1C596811" w:rsidR="00406E9B" w:rsidRPr="002417A5" w:rsidRDefault="00406E9B" w:rsidP="00146293">
      <w:pPr>
        <w:pStyle w:val="Heading2"/>
      </w:pPr>
      <w:r w:rsidRPr="002417A5">
        <w:t>Stage 1 – Service set up</w:t>
      </w:r>
      <w:r w:rsidR="009F3D80">
        <w:t xml:space="preserve"> </w:t>
      </w:r>
    </w:p>
    <w:p w14:paraId="57BCE417" w14:textId="12CDF9AE" w:rsidR="00BD448D" w:rsidRPr="002417A5" w:rsidRDefault="00C70068" w:rsidP="00432B73">
      <w:pPr>
        <w:pStyle w:val="ListParagraph"/>
        <w:numPr>
          <w:ilvl w:val="0"/>
          <w:numId w:val="25"/>
        </w:numPr>
        <w:ind w:left="1080"/>
      </w:pPr>
      <w:r w:rsidRPr="002417A5">
        <w:t xml:space="preserve">Spirit </w:t>
      </w:r>
      <w:r w:rsidR="00543594" w:rsidRPr="002417A5">
        <w:t>c</w:t>
      </w:r>
      <w:r w:rsidR="00E7123E" w:rsidRPr="002417A5">
        <w:t>oordinat</w:t>
      </w:r>
      <w:r w:rsidR="00543594" w:rsidRPr="002417A5">
        <w:t>ion team</w:t>
      </w:r>
      <w:r w:rsidR="00E7123E" w:rsidRPr="002417A5">
        <w:t xml:space="preserve"> will</w:t>
      </w:r>
      <w:r w:rsidR="003952BB" w:rsidRPr="002417A5">
        <w:t xml:space="preserve"> </w:t>
      </w:r>
      <w:r w:rsidR="00E7123E" w:rsidRPr="002417A5">
        <w:t>discuss</w:t>
      </w:r>
      <w:r w:rsidR="002A55A6" w:rsidRPr="002417A5">
        <w:t xml:space="preserve"> </w:t>
      </w:r>
      <w:r w:rsidR="00A33F0D" w:rsidRPr="002417A5">
        <w:t xml:space="preserve">review </w:t>
      </w:r>
      <w:r w:rsidR="002A55A6" w:rsidRPr="002417A5">
        <w:t xml:space="preserve">service </w:t>
      </w:r>
      <w:r w:rsidR="001634AB" w:rsidRPr="002417A5">
        <w:t xml:space="preserve">and requirements of both </w:t>
      </w:r>
      <w:r w:rsidR="00A33F0D" w:rsidRPr="002417A5">
        <w:t>p</w:t>
      </w:r>
      <w:r w:rsidR="001634AB" w:rsidRPr="002417A5">
        <w:t>ractice</w:t>
      </w:r>
      <w:r w:rsidR="001B2DBB" w:rsidRPr="002417A5">
        <w:t>,</w:t>
      </w:r>
      <w:r w:rsidR="001634AB" w:rsidRPr="002417A5">
        <w:t xml:space="preserve"> and Spirit Health </w:t>
      </w:r>
      <w:r w:rsidR="002A55A6" w:rsidRPr="002417A5">
        <w:t xml:space="preserve">with </w:t>
      </w:r>
      <w:r w:rsidR="00191F0F">
        <w:t>the p</w:t>
      </w:r>
      <w:r w:rsidR="00E7123E" w:rsidRPr="002417A5">
        <w:t xml:space="preserve">ractice </w:t>
      </w:r>
      <w:r w:rsidR="00191F0F">
        <w:t>m</w:t>
      </w:r>
      <w:r w:rsidR="00E7123E" w:rsidRPr="002417A5">
        <w:t>an</w:t>
      </w:r>
      <w:r w:rsidR="00556B65" w:rsidRPr="002417A5">
        <w:t>a</w:t>
      </w:r>
      <w:r w:rsidR="00E7123E" w:rsidRPr="002417A5">
        <w:t>ger</w:t>
      </w:r>
    </w:p>
    <w:p w14:paraId="00880241" w14:textId="2EDD9BEC" w:rsidR="008B708E" w:rsidRPr="002417A5" w:rsidRDefault="00BD448D" w:rsidP="00432B73">
      <w:pPr>
        <w:pStyle w:val="ListParagraph"/>
        <w:numPr>
          <w:ilvl w:val="0"/>
          <w:numId w:val="25"/>
        </w:numPr>
        <w:ind w:left="1080"/>
      </w:pPr>
      <w:r w:rsidRPr="002417A5">
        <w:t xml:space="preserve">The </w:t>
      </w:r>
      <w:r w:rsidR="00A5341B">
        <w:t>practice</w:t>
      </w:r>
      <w:r w:rsidRPr="002417A5">
        <w:t xml:space="preserve"> completes and</w:t>
      </w:r>
      <w:r w:rsidR="00CE3B96" w:rsidRPr="002417A5">
        <w:t xml:space="preserve"> signs </w:t>
      </w:r>
      <w:r w:rsidR="00DB2C3A" w:rsidRPr="002417A5">
        <w:t>t</w:t>
      </w:r>
      <w:r w:rsidR="00CE3B96" w:rsidRPr="002417A5">
        <w:t>he Service Authorisation (via Docu</w:t>
      </w:r>
      <w:r w:rsidR="004624ED" w:rsidRPr="002417A5">
        <w:t>S</w:t>
      </w:r>
      <w:r w:rsidR="00CE3B96" w:rsidRPr="002417A5">
        <w:t>ign)</w:t>
      </w:r>
    </w:p>
    <w:p w14:paraId="622386D3" w14:textId="1DD285B5" w:rsidR="00DB2C3A" w:rsidRDefault="00191F0F" w:rsidP="00432B73">
      <w:pPr>
        <w:pStyle w:val="ListParagraph"/>
        <w:ind w:left="1080"/>
      </w:pPr>
      <w:r>
        <w:t>(</w:t>
      </w:r>
      <w:r w:rsidR="008B708E" w:rsidRPr="002417A5">
        <w:t xml:space="preserve">Spirit must be </w:t>
      </w:r>
      <w:r w:rsidR="003177A6" w:rsidRPr="002417A5">
        <w:t xml:space="preserve">in </w:t>
      </w:r>
      <w:r w:rsidR="001E5778" w:rsidRPr="002417A5">
        <w:t>possession</w:t>
      </w:r>
      <w:r w:rsidR="003177A6" w:rsidRPr="002417A5">
        <w:t xml:space="preserve"> of a completed </w:t>
      </w:r>
      <w:r w:rsidR="00DB2C3A" w:rsidRPr="002417A5">
        <w:t xml:space="preserve">Service </w:t>
      </w:r>
      <w:r w:rsidR="003177A6" w:rsidRPr="002417A5">
        <w:t>Authorisation for the service to commence</w:t>
      </w:r>
      <w:r>
        <w:t>)</w:t>
      </w:r>
    </w:p>
    <w:p w14:paraId="0961626E" w14:textId="77777777" w:rsidR="00B30DC3" w:rsidRDefault="00B30DC3" w:rsidP="00432B73">
      <w:pPr>
        <w:pStyle w:val="ListParagraph"/>
        <w:ind w:left="1080"/>
      </w:pPr>
    </w:p>
    <w:p w14:paraId="573722E8" w14:textId="69ED5A07" w:rsidR="00EB6970" w:rsidRDefault="00EB6970" w:rsidP="00EB6970">
      <w:pPr>
        <w:pStyle w:val="ListParagraph"/>
        <w:ind w:left="1080"/>
        <w:rPr>
          <w:i/>
          <w:iCs/>
        </w:rPr>
      </w:pPr>
      <w:r w:rsidRPr="003A409E">
        <w:rPr>
          <w:i/>
          <w:iCs/>
        </w:rPr>
        <w:t xml:space="preserve">The service will be delivered on the understanding that </w:t>
      </w:r>
      <w:r w:rsidR="00132F89">
        <w:rPr>
          <w:i/>
          <w:iCs/>
        </w:rPr>
        <w:t>person</w:t>
      </w:r>
      <w:r w:rsidRPr="003A409E">
        <w:rPr>
          <w:i/>
          <w:iCs/>
        </w:rPr>
        <w:t xml:space="preserve"> authorising the service will do so on the basis that the service provided is in the best interests of their patients. Practices always retain control of this service and their patients’ medical care.</w:t>
      </w:r>
    </w:p>
    <w:p w14:paraId="65CB76D1" w14:textId="77777777" w:rsidR="003A409E" w:rsidRPr="003A409E" w:rsidRDefault="003A409E" w:rsidP="00EB6970">
      <w:pPr>
        <w:pStyle w:val="ListParagraph"/>
        <w:ind w:left="1080"/>
        <w:rPr>
          <w:i/>
          <w:iCs/>
        </w:rPr>
      </w:pPr>
    </w:p>
    <w:p w14:paraId="5FD9AE7D" w14:textId="46DFBE5E" w:rsidR="00406E9B" w:rsidRDefault="00435890" w:rsidP="00432B73">
      <w:pPr>
        <w:pStyle w:val="ListParagraph"/>
        <w:numPr>
          <w:ilvl w:val="0"/>
          <w:numId w:val="25"/>
        </w:numPr>
        <w:ind w:left="1080"/>
      </w:pPr>
      <w:r w:rsidRPr="002417A5">
        <w:t xml:space="preserve">Spirit </w:t>
      </w:r>
      <w:r w:rsidR="00FE2BB7">
        <w:t>c</w:t>
      </w:r>
      <w:r w:rsidRPr="002417A5">
        <w:t xml:space="preserve">oordination </w:t>
      </w:r>
      <w:r w:rsidR="00FE2BB7">
        <w:t>t</w:t>
      </w:r>
      <w:r w:rsidRPr="002417A5">
        <w:t xml:space="preserve">eam will </w:t>
      </w:r>
      <w:r w:rsidR="00C16F2A" w:rsidRPr="002417A5">
        <w:t>request</w:t>
      </w:r>
      <w:r w:rsidRPr="002417A5">
        <w:t xml:space="preserve"> system access</w:t>
      </w:r>
      <w:r w:rsidR="00C16F2A" w:rsidRPr="002417A5">
        <w:t xml:space="preserve"> to </w:t>
      </w:r>
      <w:r w:rsidR="00191F0F">
        <w:t>p</w:t>
      </w:r>
      <w:r w:rsidR="00C16F2A" w:rsidRPr="002417A5">
        <w:t xml:space="preserve">ractice </w:t>
      </w:r>
      <w:r w:rsidR="00191F0F">
        <w:t>m</w:t>
      </w:r>
      <w:r w:rsidR="00C16F2A" w:rsidRPr="002417A5">
        <w:t>anager</w:t>
      </w:r>
      <w:r w:rsidR="004404AF" w:rsidRPr="002417A5">
        <w:t xml:space="preserve">.  The practice will be required to </w:t>
      </w:r>
      <w:r w:rsidR="00C92CEE" w:rsidRPr="002417A5">
        <w:t>register the SMART card for access</w:t>
      </w:r>
      <w:r w:rsidR="00E9687C" w:rsidRPr="002417A5">
        <w:t xml:space="preserve"> to the practice </w:t>
      </w:r>
      <w:r w:rsidR="00146293">
        <w:t xml:space="preserve">clinical </w:t>
      </w:r>
      <w:r w:rsidR="00E9687C" w:rsidRPr="002417A5">
        <w:t>system and patient records</w:t>
      </w:r>
    </w:p>
    <w:p w14:paraId="6E5BCBD7" w14:textId="77777777" w:rsidR="002D50A6" w:rsidRDefault="002D50A6" w:rsidP="008B382F">
      <w:pPr>
        <w:pStyle w:val="ListParagraph"/>
        <w:ind w:left="1080"/>
      </w:pPr>
    </w:p>
    <w:p w14:paraId="38346BD9" w14:textId="7E3AD249" w:rsidR="004872A8" w:rsidRDefault="004872A8" w:rsidP="00146293">
      <w:pPr>
        <w:pStyle w:val="Heading2"/>
      </w:pPr>
      <w:r w:rsidRPr="002417A5">
        <w:t xml:space="preserve">Stage </w:t>
      </w:r>
      <w:r w:rsidR="00FA7814">
        <w:t>2</w:t>
      </w:r>
      <w:r w:rsidRPr="002417A5">
        <w:t xml:space="preserve"> – Service </w:t>
      </w:r>
      <w:r w:rsidR="00A74A72">
        <w:t>Delivery</w:t>
      </w:r>
    </w:p>
    <w:p w14:paraId="204B72F2" w14:textId="58063B76" w:rsidR="00E405AF" w:rsidRDefault="007D48EF" w:rsidP="00E405AF">
      <w:pPr>
        <w:pStyle w:val="ListParagraph"/>
        <w:numPr>
          <w:ilvl w:val="0"/>
          <w:numId w:val="25"/>
        </w:numPr>
        <w:ind w:left="1134" w:hanging="425"/>
      </w:pPr>
      <w:r>
        <w:t xml:space="preserve">Spirit </w:t>
      </w:r>
      <w:r w:rsidR="006E282B">
        <w:t xml:space="preserve">implementer </w:t>
      </w:r>
      <w:r>
        <w:t>accesses the practice clinical system to carry out audit and notes reviews of patients using blood glucose test strips</w:t>
      </w:r>
      <w:r w:rsidR="0050719F">
        <w:t xml:space="preserve"> and / or insulin pen needles</w:t>
      </w:r>
      <w:r>
        <w:t xml:space="preserve"> (remotely) </w:t>
      </w:r>
    </w:p>
    <w:p w14:paraId="6D0B08D6" w14:textId="77777777" w:rsidR="00E405AF" w:rsidRDefault="007D48EF" w:rsidP="00E405AF">
      <w:pPr>
        <w:pStyle w:val="ListParagraph"/>
        <w:numPr>
          <w:ilvl w:val="0"/>
          <w:numId w:val="25"/>
        </w:numPr>
        <w:ind w:left="1134" w:hanging="425"/>
      </w:pPr>
      <w:r>
        <w:t>Blood glucose meters will be ordered for delivery to the practice for patient collection</w:t>
      </w:r>
    </w:p>
    <w:p w14:paraId="41001BAD" w14:textId="16F36DAC" w:rsidR="00FA7814" w:rsidRDefault="007D48EF" w:rsidP="0050719F">
      <w:pPr>
        <w:pStyle w:val="ListParagraph"/>
        <w:numPr>
          <w:ilvl w:val="0"/>
          <w:numId w:val="25"/>
        </w:numPr>
        <w:ind w:left="1134" w:hanging="425"/>
      </w:pPr>
      <w:r>
        <w:t xml:space="preserve">The Spirit </w:t>
      </w:r>
      <w:r w:rsidR="006E282B">
        <w:t xml:space="preserve">implementer </w:t>
      </w:r>
      <w:r>
        <w:t xml:space="preserve">will contact </w:t>
      </w:r>
      <w:r w:rsidR="00512B34">
        <w:t xml:space="preserve">the </w:t>
      </w:r>
      <w:r>
        <w:t>nominated prescribing healthcare professional (HCP)) to authorise identified patients for a product change.</w:t>
      </w:r>
    </w:p>
    <w:p w14:paraId="34465B27" w14:textId="77777777" w:rsidR="00936100" w:rsidRDefault="00936100" w:rsidP="00146293">
      <w:pPr>
        <w:pStyle w:val="Heading2"/>
      </w:pPr>
    </w:p>
    <w:p w14:paraId="77BB9AB1" w14:textId="76C30FE9" w:rsidR="00A74A72" w:rsidRDefault="00A74A72" w:rsidP="00146293">
      <w:pPr>
        <w:pStyle w:val="Heading2"/>
      </w:pPr>
      <w:r>
        <w:t>Insu</w:t>
      </w:r>
      <w:r w:rsidR="00764A8A">
        <w:t xml:space="preserve">lin </w:t>
      </w:r>
      <w:r w:rsidR="00661B98">
        <w:t>P</w:t>
      </w:r>
      <w:r w:rsidR="00764A8A">
        <w:t xml:space="preserve">en Needles </w:t>
      </w:r>
    </w:p>
    <w:p w14:paraId="775B3E64" w14:textId="5E446105" w:rsidR="00F419B5" w:rsidRDefault="00F419B5" w:rsidP="00F419B5">
      <w:pPr>
        <w:ind w:firstLine="720"/>
      </w:pPr>
      <w:r>
        <w:rPr>
          <w:b/>
          <w:bCs/>
        </w:rPr>
        <w:t>Preferred Brand(s):</w:t>
      </w:r>
      <w:r>
        <w:t>……Insupen Original…………………………</w:t>
      </w:r>
      <w:r>
        <w:tab/>
      </w:r>
    </w:p>
    <w:p w14:paraId="4822C37A" w14:textId="2DDD0C67" w:rsidR="004872A8" w:rsidRPr="002417A5" w:rsidRDefault="00191F0F" w:rsidP="00432B73">
      <w:pPr>
        <w:pStyle w:val="ListParagraph"/>
        <w:numPr>
          <w:ilvl w:val="0"/>
          <w:numId w:val="26"/>
        </w:numPr>
      </w:pPr>
      <w:bookmarkStart w:id="0" w:name="_Hlk142062341"/>
      <w:r>
        <w:t xml:space="preserve">Spirit </w:t>
      </w:r>
      <w:r w:rsidR="007F2639">
        <w:t>implementer</w:t>
      </w:r>
      <w:r w:rsidR="007F2639" w:rsidRPr="002417A5">
        <w:t xml:space="preserve"> </w:t>
      </w:r>
      <w:r w:rsidR="00730DBF" w:rsidRPr="002417A5">
        <w:t xml:space="preserve">will update </w:t>
      </w:r>
      <w:r w:rsidR="00A42E5D" w:rsidRPr="002417A5">
        <w:t>patients’</w:t>
      </w:r>
      <w:r w:rsidR="00730DBF" w:rsidRPr="002417A5">
        <w:t xml:space="preserve"> electronic health record with HCP authoris</w:t>
      </w:r>
      <w:r w:rsidR="00B87CD3" w:rsidRPr="002417A5">
        <w:t>ed</w:t>
      </w:r>
      <w:r w:rsidR="00730DBF" w:rsidRPr="002417A5">
        <w:t xml:space="preserve"> </w:t>
      </w:r>
      <w:r w:rsidR="00C12A00" w:rsidRPr="002417A5">
        <w:t>recommendations</w:t>
      </w:r>
    </w:p>
    <w:p w14:paraId="7970045C" w14:textId="4CF37377" w:rsidR="00C12A00" w:rsidRPr="002417A5" w:rsidRDefault="007335B0" w:rsidP="00432B73">
      <w:pPr>
        <w:pStyle w:val="ListParagraph"/>
        <w:numPr>
          <w:ilvl w:val="0"/>
          <w:numId w:val="26"/>
        </w:numPr>
      </w:pPr>
      <w:r>
        <w:t xml:space="preserve">Spirit </w:t>
      </w:r>
      <w:r w:rsidR="007F2639">
        <w:t>implementer</w:t>
      </w:r>
      <w:r w:rsidR="007F2639" w:rsidRPr="002417A5">
        <w:t xml:space="preserve"> </w:t>
      </w:r>
      <w:r w:rsidR="00C12A00" w:rsidRPr="002417A5">
        <w:t xml:space="preserve">will communicate </w:t>
      </w:r>
      <w:r>
        <w:t xml:space="preserve">any changes </w:t>
      </w:r>
      <w:r w:rsidR="006F5810" w:rsidRPr="002417A5">
        <w:t xml:space="preserve">to the patient </w:t>
      </w:r>
    </w:p>
    <w:bookmarkEnd w:id="0"/>
    <w:p w14:paraId="1C675C87" w14:textId="445561F0" w:rsidR="004872A8" w:rsidRDefault="004872A8" w:rsidP="00432B73">
      <w:pPr>
        <w:pStyle w:val="ListParagraph"/>
      </w:pPr>
    </w:p>
    <w:p w14:paraId="6F20D4BA" w14:textId="77777777" w:rsidR="00D71AE0" w:rsidRDefault="00D71AE0" w:rsidP="00146293">
      <w:pPr>
        <w:pStyle w:val="Heading2"/>
      </w:pPr>
    </w:p>
    <w:p w14:paraId="30C19333" w14:textId="77777777" w:rsidR="00D71AE0" w:rsidRDefault="00D71AE0" w:rsidP="00146293">
      <w:pPr>
        <w:pStyle w:val="Heading2"/>
      </w:pPr>
    </w:p>
    <w:p w14:paraId="5803D881" w14:textId="77777777" w:rsidR="00D71AE0" w:rsidRDefault="00D71AE0" w:rsidP="00146293">
      <w:pPr>
        <w:pStyle w:val="Heading2"/>
      </w:pPr>
    </w:p>
    <w:p w14:paraId="1144131E" w14:textId="77777777" w:rsidR="00EC231B" w:rsidRDefault="00EC231B" w:rsidP="00EC231B"/>
    <w:p w14:paraId="7E9BC2E0" w14:textId="77777777" w:rsidR="00EC231B" w:rsidRDefault="00EC231B" w:rsidP="00EC231B"/>
    <w:p w14:paraId="5B89FCE5" w14:textId="77777777" w:rsidR="00D65734" w:rsidRPr="00D65734" w:rsidRDefault="00D65734" w:rsidP="00D65734"/>
    <w:p w14:paraId="641B0A1C" w14:textId="0F206827" w:rsidR="00F419B5" w:rsidRDefault="00EB6970" w:rsidP="00146293">
      <w:pPr>
        <w:pStyle w:val="Heading2"/>
      </w:pPr>
      <w:r>
        <w:t>Blood Glucose Test Strips</w:t>
      </w:r>
    </w:p>
    <w:p w14:paraId="1A9B0530" w14:textId="1800DB88" w:rsidR="004872A8" w:rsidRDefault="00F419B5" w:rsidP="002C48DC">
      <w:pPr>
        <w:ind w:firstLine="720"/>
      </w:pPr>
      <w:r>
        <w:rPr>
          <w:b/>
          <w:bCs/>
        </w:rPr>
        <w:t>Preferred Brand(s):</w:t>
      </w:r>
      <w:r>
        <w:t>……CareSens S-fit; CareSens Dual……………</w:t>
      </w:r>
      <w:r>
        <w:tab/>
      </w:r>
      <w:r w:rsidR="00EB6970">
        <w:tab/>
      </w:r>
    </w:p>
    <w:p w14:paraId="15A15F26" w14:textId="5AD23C0C" w:rsidR="00A84D74" w:rsidRDefault="00EB6970" w:rsidP="00A84D74">
      <w:pPr>
        <w:pStyle w:val="ListParagraph"/>
        <w:numPr>
          <w:ilvl w:val="0"/>
          <w:numId w:val="32"/>
        </w:numPr>
      </w:pPr>
      <w:r>
        <w:t xml:space="preserve">Spirit </w:t>
      </w:r>
      <w:r w:rsidR="007F2639">
        <w:t xml:space="preserve">implementer </w:t>
      </w:r>
      <w:r>
        <w:t>will update patients’ electronic health record with HCP authorised recommendations</w:t>
      </w:r>
      <w:r w:rsidR="005A06E9" w:rsidRPr="005A06E9">
        <w:t xml:space="preserve"> </w:t>
      </w:r>
    </w:p>
    <w:p w14:paraId="16D99521" w14:textId="055E1ED5" w:rsidR="005A06E9" w:rsidRDefault="00DC1C26" w:rsidP="005A06E9">
      <w:pPr>
        <w:pStyle w:val="ListParagraph"/>
        <w:numPr>
          <w:ilvl w:val="0"/>
          <w:numId w:val="32"/>
        </w:numPr>
      </w:pPr>
      <w:r>
        <w:t xml:space="preserve">Spirit </w:t>
      </w:r>
      <w:r w:rsidR="007F2639">
        <w:t xml:space="preserve">implementer </w:t>
      </w:r>
      <w:r w:rsidR="005A06E9">
        <w:t>will communicate any changes to those patients with instructions to collect their new meter from the practice and useful resources to support its use.</w:t>
      </w:r>
    </w:p>
    <w:p w14:paraId="343AD1B4" w14:textId="582D2911" w:rsidR="005A06E9" w:rsidRDefault="005A06E9" w:rsidP="005A06E9">
      <w:pPr>
        <w:pStyle w:val="ListParagraph"/>
        <w:numPr>
          <w:ilvl w:val="0"/>
          <w:numId w:val="32"/>
        </w:numPr>
      </w:pPr>
      <w:r>
        <w:t>Patients will be offered optional virtual training sessions to demonstrate use of their new meter and answer any questions</w:t>
      </w:r>
      <w:r w:rsidR="00E518C9">
        <w:t>.</w:t>
      </w:r>
    </w:p>
    <w:p w14:paraId="56811EBA" w14:textId="171A084E" w:rsidR="005A06E9" w:rsidRDefault="005A06E9" w:rsidP="00E518C9">
      <w:pPr>
        <w:pStyle w:val="ListParagraph"/>
        <w:numPr>
          <w:ilvl w:val="0"/>
          <w:numId w:val="32"/>
        </w:numPr>
      </w:pPr>
      <w:r>
        <w:t xml:space="preserve">If agreed with the ICB any additional diabetes education for patients will be provided at these sessions </w:t>
      </w:r>
    </w:p>
    <w:p w14:paraId="70F31B97" w14:textId="77777777" w:rsidR="00AF6866" w:rsidRDefault="00AF6866" w:rsidP="00432B73">
      <w:pPr>
        <w:pStyle w:val="ListParagraph"/>
      </w:pPr>
    </w:p>
    <w:p w14:paraId="0B351522" w14:textId="426D682C" w:rsidR="00AF6866" w:rsidRDefault="00764A8A" w:rsidP="00146293">
      <w:pPr>
        <w:pStyle w:val="Heading2"/>
      </w:pPr>
      <w:r>
        <w:t>Stage 3 – Service Completion</w:t>
      </w:r>
    </w:p>
    <w:p w14:paraId="6FBC311A" w14:textId="257B3552" w:rsidR="00717164" w:rsidRDefault="00717164" w:rsidP="00764A8A">
      <w:pPr>
        <w:pStyle w:val="ListParagraph"/>
        <w:numPr>
          <w:ilvl w:val="0"/>
          <w:numId w:val="26"/>
        </w:numPr>
      </w:pPr>
      <w:r>
        <w:t xml:space="preserve">Any </w:t>
      </w:r>
      <w:r w:rsidR="00E41437">
        <w:t>identified</w:t>
      </w:r>
      <w:r>
        <w:t xml:space="preserve"> training </w:t>
      </w:r>
      <w:r w:rsidR="00E41437">
        <w:t>will be provided to the practice team as agreed with the ICB</w:t>
      </w:r>
    </w:p>
    <w:p w14:paraId="1E307D7D" w14:textId="6C5764A0" w:rsidR="00764A8A" w:rsidRPr="002417A5" w:rsidRDefault="00764A8A" w:rsidP="00764A8A">
      <w:pPr>
        <w:pStyle w:val="ListParagraph"/>
        <w:numPr>
          <w:ilvl w:val="0"/>
          <w:numId w:val="26"/>
        </w:numPr>
      </w:pPr>
      <w:r w:rsidRPr="002417A5">
        <w:t xml:space="preserve">A service completion summary will be produced for the practice </w:t>
      </w:r>
    </w:p>
    <w:p w14:paraId="22142E55" w14:textId="1AD0A891" w:rsidR="00F9353D" w:rsidRDefault="00F9353D" w:rsidP="00432B73">
      <w:pPr>
        <w:pStyle w:val="ListParagraph"/>
      </w:pPr>
    </w:p>
    <w:p w14:paraId="56F8C5F8" w14:textId="77777777" w:rsidR="00F419B5" w:rsidRDefault="00F419B5" w:rsidP="00146293">
      <w:pPr>
        <w:pStyle w:val="Heading1"/>
      </w:pPr>
    </w:p>
    <w:p w14:paraId="6C6AA569" w14:textId="77777777" w:rsidR="00F94B57" w:rsidRPr="00CE1C72" w:rsidRDefault="00F94B57" w:rsidP="00146293">
      <w:pPr>
        <w:pStyle w:val="Heading1"/>
        <w:rPr>
          <w:rFonts w:eastAsia="Arial"/>
        </w:rPr>
      </w:pPr>
      <w:r w:rsidRPr="00CE1C72">
        <w:rPr>
          <w:rFonts w:eastAsia="Arial"/>
        </w:rPr>
        <w:t>Complaints Procedure:</w:t>
      </w:r>
    </w:p>
    <w:p w14:paraId="52588D47" w14:textId="77777777" w:rsidR="00F94B57" w:rsidRPr="00CE1C72" w:rsidRDefault="00F94B57" w:rsidP="00F94B57">
      <w:pPr>
        <w:widowControl w:val="0"/>
        <w:autoSpaceDE w:val="0"/>
        <w:autoSpaceDN w:val="0"/>
        <w:spacing w:before="1" w:after="0" w:line="240" w:lineRule="auto"/>
        <w:rPr>
          <w:rFonts w:eastAsia="Arial" w:cs="Arial"/>
        </w:rPr>
      </w:pPr>
      <w:r w:rsidRPr="00CE1C72">
        <w:rPr>
          <w:rFonts w:eastAsia="Arial" w:cs="Arial"/>
        </w:rPr>
        <w:t>Spirit Health are committed to providing any user of the service with the opportunity to raise concerns, seek advice or make a complaint. All Spirit personnel are required to report any complaints as per the Spirit complaints policy.</w:t>
      </w:r>
    </w:p>
    <w:p w14:paraId="2A30B86F" w14:textId="77777777" w:rsidR="00F94B57" w:rsidRPr="00CE1C72" w:rsidRDefault="00F94B57" w:rsidP="00F94B57">
      <w:pPr>
        <w:widowControl w:val="0"/>
        <w:autoSpaceDE w:val="0"/>
        <w:autoSpaceDN w:val="0"/>
        <w:spacing w:before="1" w:after="0" w:line="240" w:lineRule="auto"/>
        <w:rPr>
          <w:rFonts w:eastAsia="Arial" w:cs="Arial"/>
        </w:rPr>
      </w:pPr>
    </w:p>
    <w:p w14:paraId="2A20336C" w14:textId="77777777" w:rsidR="00F94B57" w:rsidRPr="00CE1C72" w:rsidRDefault="00F94B57" w:rsidP="00146293">
      <w:pPr>
        <w:pStyle w:val="Heading1"/>
        <w:rPr>
          <w:rFonts w:eastAsia="Arial"/>
        </w:rPr>
      </w:pPr>
      <w:r w:rsidRPr="00CE1C72">
        <w:rPr>
          <w:rFonts w:eastAsia="Arial"/>
        </w:rPr>
        <w:t>Safeguarding:</w:t>
      </w:r>
    </w:p>
    <w:p w14:paraId="30617972" w14:textId="77777777" w:rsidR="00F94B57" w:rsidRDefault="00F94B57" w:rsidP="00F94B57">
      <w:pPr>
        <w:widowControl w:val="0"/>
        <w:autoSpaceDE w:val="0"/>
        <w:autoSpaceDN w:val="0"/>
        <w:spacing w:before="1" w:after="0" w:line="240" w:lineRule="auto"/>
        <w:rPr>
          <w:rFonts w:eastAsia="Arial" w:cs="Arial"/>
        </w:rPr>
      </w:pPr>
      <w:r w:rsidRPr="00CE1C72">
        <w:rPr>
          <w:rFonts w:eastAsia="Arial" w:cs="Arial"/>
        </w:rPr>
        <w:t xml:space="preserve">Spirit </w:t>
      </w:r>
      <w:r>
        <w:rPr>
          <w:rFonts w:eastAsia="Arial" w:cs="Arial"/>
        </w:rPr>
        <w:t>personnel</w:t>
      </w:r>
      <w:r w:rsidRPr="00CE1C72">
        <w:rPr>
          <w:rFonts w:eastAsia="Arial" w:cs="Arial"/>
        </w:rPr>
        <w:t xml:space="preserve"> will comply with local safeguarding policies and will ensure that all staff that are in a patient facing roles have the appropriate accreditation for the awareness of safeguarding responsibilities.</w:t>
      </w:r>
    </w:p>
    <w:p w14:paraId="267CE1A2" w14:textId="77777777" w:rsidR="00F94B57" w:rsidRPr="00CE1C72" w:rsidRDefault="00F94B57" w:rsidP="00F94B57">
      <w:pPr>
        <w:widowControl w:val="0"/>
        <w:autoSpaceDE w:val="0"/>
        <w:autoSpaceDN w:val="0"/>
        <w:spacing w:before="1" w:after="0" w:line="240" w:lineRule="auto"/>
        <w:rPr>
          <w:rFonts w:eastAsia="Arial" w:cs="Arial"/>
        </w:rPr>
      </w:pPr>
    </w:p>
    <w:p w14:paraId="1FE8C7D0" w14:textId="77777777" w:rsidR="00F94B57" w:rsidRPr="00CE1C72" w:rsidRDefault="00F94B57" w:rsidP="00F94B57">
      <w:pPr>
        <w:widowControl w:val="0"/>
        <w:autoSpaceDE w:val="0"/>
        <w:autoSpaceDN w:val="0"/>
        <w:spacing w:before="1" w:after="0" w:line="240" w:lineRule="auto"/>
        <w:rPr>
          <w:rFonts w:eastAsia="Arial" w:cs="Arial"/>
        </w:rPr>
      </w:pPr>
      <w:r w:rsidRPr="00CE1C72">
        <w:rPr>
          <w:rFonts w:eastAsia="Arial" w:cs="Arial"/>
        </w:rPr>
        <w:t xml:space="preserve">All Spirit </w:t>
      </w:r>
      <w:r>
        <w:rPr>
          <w:rFonts w:eastAsia="Arial" w:cs="Arial"/>
        </w:rPr>
        <w:t>personnel</w:t>
      </w:r>
      <w:r w:rsidRPr="00CE1C72">
        <w:rPr>
          <w:rFonts w:eastAsia="Arial" w:cs="Arial"/>
        </w:rPr>
        <w:t xml:space="preserve"> will adhere to the Spirit Safeguarding polic</w:t>
      </w:r>
      <w:r>
        <w:rPr>
          <w:rFonts w:eastAsia="Arial" w:cs="Arial"/>
        </w:rPr>
        <w:t>ies</w:t>
      </w:r>
      <w:r w:rsidRPr="00CE1C72">
        <w:rPr>
          <w:rFonts w:eastAsia="Arial" w:cs="Arial"/>
        </w:rPr>
        <w:t>. This is mandatory and all staff must implement this policy and follow the procedures associated with it.</w:t>
      </w:r>
    </w:p>
    <w:p w14:paraId="404646BC" w14:textId="77777777" w:rsidR="00F94B57" w:rsidRDefault="00F94B57" w:rsidP="00F94B57">
      <w:pPr>
        <w:widowControl w:val="0"/>
        <w:autoSpaceDE w:val="0"/>
        <w:autoSpaceDN w:val="0"/>
        <w:spacing w:before="1" w:after="0" w:line="240" w:lineRule="auto"/>
        <w:rPr>
          <w:rFonts w:eastAsia="Arial" w:cs="Arial"/>
        </w:rPr>
      </w:pPr>
    </w:p>
    <w:p w14:paraId="631481C5" w14:textId="77777777" w:rsidR="00F94B57" w:rsidRPr="00CE1C72" w:rsidRDefault="00F94B57" w:rsidP="00F94B57">
      <w:pPr>
        <w:widowControl w:val="0"/>
        <w:autoSpaceDE w:val="0"/>
        <w:autoSpaceDN w:val="0"/>
        <w:spacing w:before="1" w:after="0" w:line="240" w:lineRule="auto"/>
        <w:rPr>
          <w:rFonts w:eastAsia="Arial" w:cs="Arial"/>
        </w:rPr>
      </w:pPr>
      <w:r w:rsidRPr="00CE1C72">
        <w:rPr>
          <w:rFonts w:eastAsia="Arial" w:cs="Arial"/>
        </w:rPr>
        <w:t>If a safeguarding concern is identified</w:t>
      </w:r>
      <w:r>
        <w:rPr>
          <w:rFonts w:eastAsia="Arial" w:cs="Arial"/>
        </w:rPr>
        <w:t>,</w:t>
      </w:r>
      <w:r w:rsidRPr="00CE1C72">
        <w:rPr>
          <w:rFonts w:eastAsia="Arial" w:cs="Arial"/>
        </w:rPr>
        <w:t xml:space="preserve"> the Spirit </w:t>
      </w:r>
      <w:r>
        <w:rPr>
          <w:rFonts w:eastAsia="Arial" w:cs="Arial"/>
        </w:rPr>
        <w:t>representative</w:t>
      </w:r>
      <w:r w:rsidRPr="00CE1C72">
        <w:rPr>
          <w:rFonts w:eastAsia="Arial" w:cs="Arial"/>
        </w:rPr>
        <w:t xml:space="preserve"> should report concerns to the practice safeguarding lead</w:t>
      </w:r>
      <w:r>
        <w:rPr>
          <w:rFonts w:eastAsia="Arial" w:cs="Arial"/>
        </w:rPr>
        <w:t>. T</w:t>
      </w:r>
      <w:r w:rsidRPr="00CE1C72">
        <w:rPr>
          <w:rFonts w:eastAsia="Arial" w:cs="Arial"/>
        </w:rPr>
        <w:t xml:space="preserve">he Spirit </w:t>
      </w:r>
      <w:r>
        <w:rPr>
          <w:rFonts w:eastAsia="Arial" w:cs="Arial"/>
        </w:rPr>
        <w:t xml:space="preserve">representative </w:t>
      </w:r>
      <w:r w:rsidRPr="00CE1C72">
        <w:rPr>
          <w:rFonts w:eastAsia="Arial" w:cs="Arial"/>
        </w:rPr>
        <w:t>may wish to discuss and take advice from the Spirit safeguarding lead prior.</w:t>
      </w:r>
    </w:p>
    <w:p w14:paraId="24C35CDA" w14:textId="77777777" w:rsidR="00F94B57" w:rsidRPr="00CE1C72" w:rsidRDefault="00F94B57" w:rsidP="00146293">
      <w:pPr>
        <w:pStyle w:val="Heading1"/>
      </w:pPr>
    </w:p>
    <w:p w14:paraId="75CDDB74" w14:textId="77777777" w:rsidR="00F94B57" w:rsidRDefault="00F94B57" w:rsidP="00146293">
      <w:pPr>
        <w:pStyle w:val="Heading1"/>
      </w:pPr>
      <w:r>
        <w:t>Equality and Diversity:</w:t>
      </w:r>
    </w:p>
    <w:p w14:paraId="09096ADF" w14:textId="7568DD2F" w:rsidR="00F419B5" w:rsidRDefault="00F94B57" w:rsidP="00F94B57">
      <w:r>
        <w:t>It is Spirit’s policy to provide equality to all patients, staff and other users irrespective of gender, including gender reassignment, marital or civil partnership status, having or not having dependents, religious belief or political opinion, race (including colour, nationality, ethnic or national origins), disability, sexual orientation, age, pregnancy and maternity, any other protected characteristic.</w:t>
      </w:r>
    </w:p>
    <w:p w14:paraId="50E7E88A" w14:textId="77777777" w:rsidR="00F94B57" w:rsidRDefault="00F94B57" w:rsidP="00DF68EE"/>
    <w:p w14:paraId="099ED201" w14:textId="77777777" w:rsidR="00EC231B" w:rsidRDefault="00EC231B" w:rsidP="00DF68EE"/>
    <w:p w14:paraId="5212F490" w14:textId="77777777" w:rsidR="00EC231B" w:rsidRDefault="00EC231B" w:rsidP="00DF68EE"/>
    <w:p w14:paraId="1A7AE29C" w14:textId="77777777" w:rsidR="00D71AE0" w:rsidRDefault="00D71AE0" w:rsidP="00146293">
      <w:pPr>
        <w:pStyle w:val="Heading1"/>
      </w:pPr>
    </w:p>
    <w:p w14:paraId="580BAD4C" w14:textId="50F67888" w:rsidR="009C01AC" w:rsidRDefault="00764A8A" w:rsidP="00146293">
      <w:pPr>
        <w:pStyle w:val="Heading1"/>
      </w:pPr>
      <w:r>
        <w:t>Appendix 1</w:t>
      </w:r>
    </w:p>
    <w:p w14:paraId="5AD749C0" w14:textId="47C85585" w:rsidR="00764A8A" w:rsidRDefault="00764A8A" w:rsidP="00146293">
      <w:pPr>
        <w:pStyle w:val="Heading2"/>
      </w:pPr>
      <w:r>
        <w:t xml:space="preserve">Insulin Pen Needle Review </w:t>
      </w:r>
      <w:r w:rsidR="003A409E">
        <w:t>Service</w:t>
      </w:r>
    </w:p>
    <w:p w14:paraId="19AE3C1C" w14:textId="6B85B1D8" w:rsidR="00D654AC" w:rsidRDefault="00F419B5" w:rsidP="00432B73">
      <w:r>
        <w:rPr>
          <w:noProof/>
        </w:rPr>
        <w:drawing>
          <wp:anchor distT="0" distB="0" distL="114300" distR="114300" simplePos="0" relativeHeight="251663365" behindDoc="0" locked="0" layoutInCell="1" allowOverlap="1" wp14:anchorId="48E5D6D4" wp14:editId="3F8D4ECD">
            <wp:simplePos x="0" y="0"/>
            <wp:positionH relativeFrom="column">
              <wp:posOffset>200025</wp:posOffset>
            </wp:positionH>
            <wp:positionV relativeFrom="paragraph">
              <wp:posOffset>178434</wp:posOffset>
            </wp:positionV>
            <wp:extent cx="5973445" cy="4772025"/>
            <wp:effectExtent l="0" t="0" r="8255" b="9525"/>
            <wp:wrapNone/>
            <wp:docPr id="866236714" name="Picture 1" descr="A picture containing text, screenshot, font,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36714" name="Picture 1" descr="A picture containing text, screenshot, font, bra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907" cy="4772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8E94F" w14:textId="23523A4A" w:rsidR="00D654AC" w:rsidRDefault="00D654AC" w:rsidP="00432B73"/>
    <w:p w14:paraId="0AD667FE" w14:textId="1262E567" w:rsidR="00D654AC" w:rsidRDefault="00D654AC" w:rsidP="00432B73"/>
    <w:p w14:paraId="2E07A9BB" w14:textId="35B32CCA" w:rsidR="00D654AC" w:rsidRDefault="00D654AC" w:rsidP="00432B73"/>
    <w:p w14:paraId="691A9D50" w14:textId="6710A4E0" w:rsidR="00D654AC" w:rsidRDefault="00D654AC" w:rsidP="00432B73"/>
    <w:p w14:paraId="737C5EEE" w14:textId="77777777" w:rsidR="00D654AC" w:rsidRDefault="00D654AC" w:rsidP="00432B73"/>
    <w:p w14:paraId="5327B202" w14:textId="77777777" w:rsidR="00D654AC" w:rsidRDefault="00D654AC" w:rsidP="00432B73"/>
    <w:p w14:paraId="48560588" w14:textId="77777777" w:rsidR="00D654AC" w:rsidRDefault="00D654AC" w:rsidP="00432B73"/>
    <w:p w14:paraId="6AEF5809" w14:textId="77777777" w:rsidR="00D654AC" w:rsidRDefault="00D654AC" w:rsidP="00432B73"/>
    <w:p w14:paraId="5D8CF8E2" w14:textId="77777777" w:rsidR="00D654AC" w:rsidRDefault="00D654AC" w:rsidP="00432B73"/>
    <w:p w14:paraId="7D3BF2A1" w14:textId="77777777" w:rsidR="00D654AC" w:rsidRDefault="00D654AC" w:rsidP="00432B73"/>
    <w:p w14:paraId="1AFFDE01" w14:textId="77777777" w:rsidR="00D654AC" w:rsidRDefault="00D654AC" w:rsidP="00432B73"/>
    <w:p w14:paraId="027CFF64" w14:textId="77777777" w:rsidR="00D654AC" w:rsidRDefault="00D654AC" w:rsidP="00432B73"/>
    <w:p w14:paraId="0F842487" w14:textId="77777777" w:rsidR="00D654AC" w:rsidRDefault="00D654AC" w:rsidP="00432B73"/>
    <w:p w14:paraId="5B048389" w14:textId="77777777" w:rsidR="00F419B5" w:rsidRDefault="00F419B5">
      <w:pPr>
        <w:rPr>
          <w:rFonts w:eastAsiaTheme="minorEastAsia" w:cs="Helvetica"/>
          <w:b/>
          <w:bCs/>
          <w:color w:val="EE716C"/>
        </w:rPr>
      </w:pPr>
      <w:r>
        <w:br w:type="page"/>
      </w:r>
    </w:p>
    <w:p w14:paraId="5125E754" w14:textId="214EC67B" w:rsidR="00F419B5" w:rsidRDefault="00F419B5" w:rsidP="00146293">
      <w:pPr>
        <w:pStyle w:val="Heading1"/>
      </w:pPr>
    </w:p>
    <w:p w14:paraId="47480C95" w14:textId="0FD5621B" w:rsidR="00F419B5" w:rsidRDefault="00F419B5" w:rsidP="00146293">
      <w:pPr>
        <w:pStyle w:val="Heading1"/>
      </w:pPr>
    </w:p>
    <w:p w14:paraId="4AB330AC" w14:textId="107D49D5" w:rsidR="00F419B5" w:rsidRDefault="00F419B5" w:rsidP="00D65734">
      <w:pPr>
        <w:pStyle w:val="Heading1"/>
        <w:ind w:left="0" w:firstLine="0"/>
      </w:pPr>
    </w:p>
    <w:p w14:paraId="70A842A0" w14:textId="314BD3FD" w:rsidR="003A409E" w:rsidRDefault="003A409E" w:rsidP="00146293">
      <w:pPr>
        <w:pStyle w:val="Heading1"/>
      </w:pPr>
      <w:r>
        <w:t>Appendix 2</w:t>
      </w:r>
    </w:p>
    <w:p w14:paraId="575858A5" w14:textId="3D82EC8C" w:rsidR="003A409E" w:rsidRDefault="00C4577D" w:rsidP="00146293">
      <w:pPr>
        <w:pStyle w:val="Heading2"/>
      </w:pPr>
      <w:r>
        <w:rPr>
          <w:noProof/>
        </w:rPr>
        <w:drawing>
          <wp:anchor distT="0" distB="0" distL="114300" distR="114300" simplePos="0" relativeHeight="251664389" behindDoc="0" locked="0" layoutInCell="1" allowOverlap="1" wp14:anchorId="1A7BF092" wp14:editId="510F0CF1">
            <wp:simplePos x="0" y="0"/>
            <wp:positionH relativeFrom="column">
              <wp:posOffset>314325</wp:posOffset>
            </wp:positionH>
            <wp:positionV relativeFrom="paragraph">
              <wp:posOffset>284480</wp:posOffset>
            </wp:positionV>
            <wp:extent cx="5944870" cy="7639050"/>
            <wp:effectExtent l="0" t="0" r="0" b="0"/>
            <wp:wrapNone/>
            <wp:docPr id="396592447" name="Picture 1" descr="A diagram of a health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92447" name="Picture 1" descr="A diagram of a health system&#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5042" cy="7639271"/>
                    </a:xfrm>
                    <a:prstGeom prst="rect">
                      <a:avLst/>
                    </a:prstGeom>
                  </pic:spPr>
                </pic:pic>
              </a:graphicData>
            </a:graphic>
            <wp14:sizeRelH relativeFrom="margin">
              <wp14:pctWidth>0</wp14:pctWidth>
            </wp14:sizeRelH>
            <wp14:sizeRelV relativeFrom="margin">
              <wp14:pctHeight>0</wp14:pctHeight>
            </wp14:sizeRelV>
          </wp:anchor>
        </w:drawing>
      </w:r>
      <w:r w:rsidR="003A409E">
        <w:t>Blood Glucose Review Service</w:t>
      </w:r>
    </w:p>
    <w:p w14:paraId="047EE0B9" w14:textId="093B283A" w:rsidR="003A409E" w:rsidRDefault="003A409E" w:rsidP="003A409E"/>
    <w:p w14:paraId="4D57962D" w14:textId="32AB1F9F" w:rsidR="003A409E" w:rsidRPr="003A409E" w:rsidRDefault="003A409E" w:rsidP="003A409E"/>
    <w:p w14:paraId="67CD0CE0" w14:textId="77777777" w:rsidR="001D2C8C" w:rsidRDefault="001D2C8C" w:rsidP="00432B73"/>
    <w:p w14:paraId="46492D0C" w14:textId="77777777" w:rsidR="003A409E" w:rsidRDefault="003A409E" w:rsidP="00432B73"/>
    <w:p w14:paraId="66A3A315" w14:textId="77777777" w:rsidR="003A409E" w:rsidRDefault="003A409E" w:rsidP="00432B73"/>
    <w:p w14:paraId="5629B0A8" w14:textId="77777777" w:rsidR="003A409E" w:rsidRDefault="003A409E" w:rsidP="00432B73"/>
    <w:p w14:paraId="5976C73A" w14:textId="77777777" w:rsidR="003A409E" w:rsidRDefault="003A409E" w:rsidP="00432B73"/>
    <w:p w14:paraId="0F04E24A" w14:textId="77777777" w:rsidR="003A409E" w:rsidRDefault="003A409E" w:rsidP="00432B73"/>
    <w:p w14:paraId="0180EB89" w14:textId="77777777" w:rsidR="003A409E" w:rsidRDefault="003A409E" w:rsidP="00432B73"/>
    <w:p w14:paraId="1274B929" w14:textId="77777777" w:rsidR="003A409E" w:rsidRDefault="003A409E" w:rsidP="00432B73"/>
    <w:p w14:paraId="723199A8" w14:textId="77777777" w:rsidR="003A409E" w:rsidRDefault="003A409E" w:rsidP="00432B73"/>
    <w:p w14:paraId="118AFDE8" w14:textId="77777777" w:rsidR="003A409E" w:rsidRDefault="003A409E" w:rsidP="00432B73"/>
    <w:p w14:paraId="2FE162C9" w14:textId="77777777" w:rsidR="003A409E" w:rsidRDefault="003A409E" w:rsidP="00432B73"/>
    <w:p w14:paraId="71BC83B3" w14:textId="77777777" w:rsidR="003A409E" w:rsidRDefault="003A409E" w:rsidP="00432B73"/>
    <w:p w14:paraId="18542E49" w14:textId="77777777" w:rsidR="003A409E" w:rsidRDefault="003A409E" w:rsidP="00432B73"/>
    <w:p w14:paraId="0B564BC8" w14:textId="77777777" w:rsidR="003A409E" w:rsidRDefault="003A409E" w:rsidP="00432B73"/>
    <w:p w14:paraId="5F5A131C" w14:textId="77777777" w:rsidR="003A409E" w:rsidRDefault="003A409E" w:rsidP="00432B73"/>
    <w:p w14:paraId="04E2F374" w14:textId="77777777" w:rsidR="003A409E" w:rsidRDefault="003A409E" w:rsidP="00432B73"/>
    <w:p w14:paraId="1B9738C8" w14:textId="77777777" w:rsidR="003A409E" w:rsidRDefault="003A409E" w:rsidP="00432B73"/>
    <w:p w14:paraId="67554531" w14:textId="77777777" w:rsidR="003A409E" w:rsidRDefault="003A409E" w:rsidP="00432B73"/>
    <w:p w14:paraId="08733B7A" w14:textId="77777777" w:rsidR="00D654AC" w:rsidRDefault="00D654AC" w:rsidP="00432B73"/>
    <w:p w14:paraId="6819D365" w14:textId="77777777" w:rsidR="009C01AC" w:rsidRDefault="009C01AC" w:rsidP="00432B73"/>
    <w:p w14:paraId="1290BDD3" w14:textId="77777777" w:rsidR="00C4577D" w:rsidRDefault="00C4577D" w:rsidP="00432B73">
      <w:pPr>
        <w:ind w:left="720"/>
        <w:rPr>
          <w:color w:val="5A5B5D"/>
        </w:rPr>
      </w:pPr>
    </w:p>
    <w:p w14:paraId="03C3AD4A" w14:textId="77777777" w:rsidR="00C4577D" w:rsidRDefault="00C4577D" w:rsidP="00432B73">
      <w:pPr>
        <w:ind w:left="720"/>
        <w:rPr>
          <w:color w:val="5A5B5D"/>
        </w:rPr>
      </w:pPr>
    </w:p>
    <w:p w14:paraId="78C375D7" w14:textId="77777777" w:rsidR="00C4577D" w:rsidRDefault="00C4577D" w:rsidP="00432B73">
      <w:pPr>
        <w:ind w:left="720"/>
        <w:rPr>
          <w:color w:val="5A5B5D"/>
        </w:rPr>
      </w:pPr>
    </w:p>
    <w:p w14:paraId="2DE4A924" w14:textId="77777777" w:rsidR="003E6B39" w:rsidRDefault="003E6B39" w:rsidP="003E6B39">
      <w:pPr>
        <w:ind w:left="720"/>
        <w:rPr>
          <w:color w:val="5A5B5D"/>
        </w:rPr>
      </w:pPr>
    </w:p>
    <w:p w14:paraId="0C04F909" w14:textId="6B1C0B26" w:rsidR="009923A4" w:rsidRPr="00532DE0" w:rsidRDefault="00F95E1C" w:rsidP="003E6B39">
      <w:pPr>
        <w:ind w:left="720"/>
      </w:pPr>
      <w:r w:rsidRPr="002417A5">
        <w:rPr>
          <w:color w:val="5A5B5D"/>
        </w:rPr>
        <w:t>For further information about this service contac</w:t>
      </w:r>
      <w:r w:rsidR="00AF6866">
        <w:rPr>
          <w:color w:val="5A5B5D"/>
        </w:rPr>
        <w:t xml:space="preserve">t </w:t>
      </w:r>
      <w:hyperlink r:id="rId14" w:history="1">
        <w:r w:rsidR="00AF6866" w:rsidRPr="009B4BB5">
          <w:rPr>
            <w:rStyle w:val="Hyperlink"/>
            <w:rFonts w:eastAsia="Times New Roman" w:cs="Arial"/>
            <w:sz w:val="22"/>
            <w:szCs w:val="22"/>
          </w:rPr>
          <w:t>implementation@spirit-health.com</w:t>
        </w:r>
      </w:hyperlink>
    </w:p>
    <w:sectPr w:rsidR="009923A4" w:rsidRPr="00532DE0" w:rsidSect="002F6C45">
      <w:headerReference w:type="default" r:id="rId15"/>
      <w:footerReference w:type="default" r:id="rId16"/>
      <w:headerReference w:type="first" r:id="rId17"/>
      <w:footerReference w:type="first" r:id="rId18"/>
      <w:pgSz w:w="11906" w:h="16838"/>
      <w:pgMar w:top="720" w:right="720" w:bottom="720" w:left="72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2F623" w14:textId="77777777" w:rsidR="00514867" w:rsidRDefault="00514867" w:rsidP="00432B73">
      <w:r>
        <w:separator/>
      </w:r>
    </w:p>
  </w:endnote>
  <w:endnote w:type="continuationSeparator" w:id="0">
    <w:p w14:paraId="3D829F43" w14:textId="77777777" w:rsidR="00514867" w:rsidRDefault="00514867" w:rsidP="00432B73">
      <w:r>
        <w:continuationSeparator/>
      </w:r>
    </w:p>
  </w:endnote>
  <w:endnote w:type="continuationNotice" w:id="1">
    <w:p w14:paraId="3129242C" w14:textId="77777777" w:rsidR="00514867" w:rsidRDefault="00514867" w:rsidP="0043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Helvetica Neue">
    <w:altName w:val="Sylfaen"/>
    <w:panose1 w:val="02000503000000020004"/>
    <w:charset w:val="00"/>
    <w:family w:val="auto"/>
    <w:pitch w:val="variable"/>
    <w:sig w:usb0="E50002FF" w:usb1="500079DB" w:usb2="00000010" w:usb3="00000000" w:csb0="0000011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4329" w14:textId="67957C28" w:rsidR="00661B98" w:rsidRDefault="0055111C" w:rsidP="00432B73">
    <w:pPr>
      <w:pStyle w:val="Footer"/>
    </w:pPr>
    <w:r>
      <w:t xml:space="preserve"> </w:t>
    </w:r>
    <w:r w:rsidR="008A3E2F" w:rsidRPr="008A3E2F">
      <w:t>IMP4950AUG23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A623" w14:textId="5A6D86EE" w:rsidR="00B719B8" w:rsidRDefault="00B719B8">
    <w:pPr>
      <w:pStyle w:val="Footer"/>
    </w:pPr>
    <w:r w:rsidRPr="00B719B8">
      <w:t>IMP4486JUN23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CC37C" w14:textId="77777777" w:rsidR="00514867" w:rsidRDefault="00514867" w:rsidP="00432B73">
      <w:r>
        <w:separator/>
      </w:r>
    </w:p>
  </w:footnote>
  <w:footnote w:type="continuationSeparator" w:id="0">
    <w:p w14:paraId="75E17D6F" w14:textId="77777777" w:rsidR="00514867" w:rsidRDefault="00514867" w:rsidP="00432B73">
      <w:r>
        <w:continuationSeparator/>
      </w:r>
    </w:p>
  </w:footnote>
  <w:footnote w:type="continuationNotice" w:id="1">
    <w:p w14:paraId="24E0703E" w14:textId="77777777" w:rsidR="00514867" w:rsidRDefault="00514867" w:rsidP="00432B73"/>
  </w:footnote>
  <w:footnote w:id="2">
    <w:p w14:paraId="10053076" w14:textId="63B7A3C3" w:rsidR="00107F18" w:rsidRDefault="00107F18" w:rsidP="00107F18">
      <w:pPr>
        <w:pStyle w:val="Footer"/>
      </w:pPr>
      <w:r>
        <w:rPr>
          <w:rStyle w:val="FootnoteReference"/>
        </w:rPr>
        <w:footnoteRef/>
      </w:r>
      <w:r>
        <w:t xml:space="preserve"> </w:t>
      </w:r>
      <w:r w:rsidRPr="00710672">
        <w:rPr>
          <w:i/>
          <w:iCs/>
          <w:color w:val="767171" w:themeColor="background2" w:themeShade="80"/>
          <w:sz w:val="18"/>
          <w:szCs w:val="18"/>
        </w:rPr>
        <w:t>Spirit Health and Spirit Implement are trading names of Spirit Health Group Ltd</w:t>
      </w:r>
    </w:p>
  </w:footnote>
  <w:footnote w:id="3">
    <w:p w14:paraId="0C744D9B" w14:textId="36254CEA" w:rsidR="00936100" w:rsidRPr="00107F18" w:rsidRDefault="00936100" w:rsidP="00936100">
      <w:pPr>
        <w:pStyle w:val="NormalWeb"/>
        <w:rPr>
          <w:rFonts w:ascii="Montserrat" w:hAnsi="Montserrat"/>
          <w:i/>
          <w:iCs/>
          <w:sz w:val="18"/>
          <w:szCs w:val="18"/>
        </w:rPr>
      </w:pPr>
      <w:r>
        <w:rPr>
          <w:rStyle w:val="FootnoteReference"/>
        </w:rPr>
        <w:footnoteRef/>
      </w:r>
      <w:r w:rsidR="00107F18">
        <w:rPr>
          <w:rFonts w:ascii="Montserrat" w:hAnsi="Montserrat"/>
          <w:i/>
          <w:iCs/>
          <w:sz w:val="16"/>
          <w:szCs w:val="16"/>
        </w:rPr>
        <w:t xml:space="preserve">  </w:t>
      </w:r>
      <w:r w:rsidRPr="00107F18">
        <w:rPr>
          <w:rFonts w:ascii="Montserrat" w:hAnsi="Montserrat"/>
          <w:i/>
          <w:iCs/>
          <w:sz w:val="16"/>
          <w:szCs w:val="16"/>
        </w:rPr>
        <w:t>Swift J et al. Implementing formulary change in diabetes. British Journal Health Care Management 2016; 23 (4)</w:t>
      </w:r>
      <w:r w:rsidRPr="00107F18">
        <w:rPr>
          <w:rFonts w:ascii="Montserrat" w:hAnsi="Montserrat"/>
          <w:i/>
          <w:iCs/>
          <w:sz w:val="18"/>
          <w:szCs w:val="18"/>
        </w:rPr>
        <w:t xml:space="preserve"> </w:t>
      </w:r>
    </w:p>
    <w:p w14:paraId="64D1E1D6" w14:textId="77777777" w:rsidR="00936100" w:rsidRDefault="00936100" w:rsidP="009361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068F" w14:textId="7F009D65" w:rsidR="00661B98" w:rsidRDefault="00432B73" w:rsidP="00432B73">
    <w:pPr>
      <w:pStyle w:val="Header"/>
    </w:pPr>
    <w:r>
      <w:rPr>
        <w:noProof/>
      </w:rPr>
      <w:drawing>
        <wp:anchor distT="0" distB="0" distL="114300" distR="114300" simplePos="0" relativeHeight="251657728" behindDoc="0" locked="0" layoutInCell="1" allowOverlap="1" wp14:anchorId="716CB33E" wp14:editId="76C4E87D">
          <wp:simplePos x="0" y="0"/>
          <wp:positionH relativeFrom="column">
            <wp:posOffset>-447675</wp:posOffset>
          </wp:positionH>
          <wp:positionV relativeFrom="paragraph">
            <wp:posOffset>-485140</wp:posOffset>
          </wp:positionV>
          <wp:extent cx="3684749" cy="1647825"/>
          <wp:effectExtent l="0" t="0" r="0" b="0"/>
          <wp:wrapNone/>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90090" cy="1650213"/>
                  </a:xfrm>
                  <a:prstGeom prst="rect">
                    <a:avLst/>
                  </a:prstGeom>
                </pic:spPr>
              </pic:pic>
            </a:graphicData>
          </a:graphic>
          <wp14:sizeRelH relativeFrom="margin">
            <wp14:pctWidth>0</wp14:pctWidth>
          </wp14:sizeRelH>
          <wp14:sizeRelV relativeFrom="margin">
            <wp14:pctHeight>0</wp14:pctHeight>
          </wp14:sizeRelV>
        </wp:anchor>
      </w:drawing>
    </w:r>
    <w:r w:rsidR="009D2A5E">
      <w:rPr>
        <w:b/>
        <w:bCs/>
        <w:noProof/>
        <w:color w:val="212133"/>
        <w:sz w:val="32"/>
        <w:szCs w:val="32"/>
      </w:rPr>
      <mc:AlternateContent>
        <mc:Choice Requires="wps">
          <w:drawing>
            <wp:anchor distT="0" distB="0" distL="114300" distR="114300" simplePos="0" relativeHeight="251656704" behindDoc="0" locked="0" layoutInCell="1" allowOverlap="1" wp14:anchorId="5ACF7B7A" wp14:editId="5B1D21AD">
              <wp:simplePos x="0" y="0"/>
              <wp:positionH relativeFrom="column">
                <wp:posOffset>4742502</wp:posOffset>
              </wp:positionH>
              <wp:positionV relativeFrom="paragraph">
                <wp:posOffset>-210185</wp:posOffset>
              </wp:positionV>
              <wp:extent cx="1781175" cy="1755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81175" cy="1755775"/>
                      </a:xfrm>
                      <a:prstGeom prst="rect">
                        <a:avLst/>
                      </a:prstGeom>
                      <a:noFill/>
                      <a:ln w="6350">
                        <a:noFill/>
                      </a:ln>
                    </wps:spPr>
                    <wps:txbx>
                      <w:txbxContent>
                        <w:p w14:paraId="4C9B067F" w14:textId="77777777" w:rsidR="00661B98" w:rsidRDefault="009D2A5E" w:rsidP="00432B73">
                          <w:r>
                            <w:rPr>
                              <w:noProof/>
                            </w:rPr>
                            <w:drawing>
                              <wp:inline distT="0" distB="0" distL="0" distR="0" wp14:anchorId="421C74F8" wp14:editId="58C02DC7">
                                <wp:extent cx="1420495" cy="697533"/>
                                <wp:effectExtent l="0" t="0" r="825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9333" cy="7018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F7B7A" id="_x0000_t202" coordsize="21600,21600" o:spt="202" path="m,l,21600r21600,l21600,xe">
              <v:stroke joinstyle="miter"/>
              <v:path gradientshapeok="t" o:connecttype="rect"/>
            </v:shapetype>
            <v:shape id="Text Box 9" o:spid="_x0000_s1031" type="#_x0000_t202" style="position:absolute;margin-left:373.45pt;margin-top:-16.55pt;width:140.25pt;height:1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vrFgIAAC0EAAAOAAAAZHJzL2Uyb0RvYy54bWysU8tu2zAQvBfoPxC817JcO04Fy4GbwEWB&#10;IAngFDnTFGkJILksSVtyv75LSn4g7anohdrVLvcxM1zcdVqRg3C+AVPSfDSmRBgOVWN2Jf3xuv50&#10;S4kPzFRMgRElPQpP75YfPyxaW4gJ1KAq4QgWMb5obUnrEGyRZZ7XQjM/AisMBiU4zQK6bpdVjrVY&#10;XatsMh7fZC24yjrgwnv8+9AH6TLVl1Lw8CylF4GokuJsIZ0undt4ZssFK3aO2brhwxjsH6bQrDHY&#10;9FzqgQVG9q75o5RuuAMPMow46AykbLhIO+A2+fjdNpuaWZF2QXC8PcPk/19Z/nTY2BdHQvcVOiQw&#10;AtJaX3j8GffppNPxi5MSjCOExzNsoguEx0vz2zyfzyjhGENjNkcH62SX69b58E2AJtEoqUNeElzs&#10;8OhDn3pKid0MrBulEjfKkLakN59n43ThHMHiymCPy7DRCt22GzbYQnXExRz0nHvL1w02f2Q+vDCH&#10;JOMuKNzwjIdUgE1gsCipwf362/+Yj9hjlJIWRVNS/3PPnKBEfTfIypd8Oo0qS850Np+g464j2+uI&#10;2et7QF3m+EQsT2bMD+pkSgf6DfW9il0xxAzH3iUNJ/M+9FLG98HFapWSUFeWhUezsTyWjnBGaF+7&#10;N+bsgH9A6p7gJC9WvKOhz+2JWO0DyCZxFAHuUR1wR00mlof3E0V/7aesyytf/gYAAP//AwBQSwME&#10;FAAGAAgAAAAhAL97kzLkAAAADAEAAA8AAABkcnMvZG93bnJldi54bWxMj8FuwjAQRO+V+g/WVuoN&#10;HJIUaMgGoUioUtUeoFx6c2KTRNjrNDaQ9utrTu1xNU8zb/P1aDS7qMF1lhBm0wiYotrKjhqEw8d2&#10;sgTmvCAptCWF8K0crIv7u1xk0l5ppy5737BQQi4TCK33fca5q1tlhJvaXlHIjnYwwodzaLgcxDWU&#10;G83jKJpzIzoKC63oVdmq+rQ/G4TXcvsudlVslj+6fHk7bvqvw+cT4uPDuFkB82r0fzDc9IM6FMGp&#10;smeSjmmERTp/DijCJElmwG5EFC9SYBVCnCYp8CLn/58ofgEAAP//AwBQSwECLQAUAAYACAAAACEA&#10;toM4kv4AAADhAQAAEwAAAAAAAAAAAAAAAAAAAAAAW0NvbnRlbnRfVHlwZXNdLnhtbFBLAQItABQA&#10;BgAIAAAAIQA4/SH/1gAAAJQBAAALAAAAAAAAAAAAAAAAAC8BAABfcmVscy8ucmVsc1BLAQItABQA&#10;BgAIAAAAIQCnD2vrFgIAAC0EAAAOAAAAAAAAAAAAAAAAAC4CAABkcnMvZTJvRG9jLnhtbFBLAQIt&#10;ABQABgAIAAAAIQC/e5My5AAAAAwBAAAPAAAAAAAAAAAAAAAAAHAEAABkcnMvZG93bnJldi54bWxQ&#10;SwUGAAAAAAQABADzAAAAgQUAAAAA&#10;" filled="f" stroked="f" strokeweight=".5pt">
              <v:textbox>
                <w:txbxContent>
                  <w:p w14:paraId="4C9B067F" w14:textId="77777777" w:rsidR="00661B98" w:rsidRDefault="009D2A5E" w:rsidP="00432B73">
                    <w:r>
                      <w:rPr>
                        <w:noProof/>
                      </w:rPr>
                      <w:drawing>
                        <wp:inline distT="0" distB="0" distL="0" distR="0" wp14:anchorId="421C74F8" wp14:editId="58C02DC7">
                          <wp:extent cx="1420495" cy="697533"/>
                          <wp:effectExtent l="0" t="0" r="825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29333" cy="701873"/>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347860"/>
      <w:docPartObj>
        <w:docPartGallery w:val="Watermarks"/>
        <w:docPartUnique/>
      </w:docPartObj>
    </w:sdtPr>
    <w:sdtEndPr/>
    <w:sdtContent>
      <w:p w14:paraId="57792C53" w14:textId="46F012DB" w:rsidR="00FD622C" w:rsidRDefault="00EE05A8" w:rsidP="00432B73">
        <w:pPr>
          <w:pStyle w:val="Header"/>
        </w:pPr>
        <w:r>
          <w:rPr>
            <w:noProof/>
          </w:rPr>
          <w:pict w14:anchorId="1E26A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EC0"/>
    <w:multiLevelType w:val="hybridMultilevel"/>
    <w:tmpl w:val="FFFFFFFF"/>
    <w:lvl w:ilvl="0" w:tplc="A90CC59A">
      <w:numFmt w:val="bullet"/>
      <w:lvlText w:val=""/>
      <w:lvlJc w:val="left"/>
      <w:pPr>
        <w:ind w:left="1975" w:hanging="360"/>
      </w:pPr>
      <w:rPr>
        <w:rFonts w:ascii="Symbol" w:eastAsia="Symbol" w:hAnsi="Symbol" w:cs="Symbol" w:hint="default"/>
        <w:b w:val="0"/>
        <w:bCs w:val="0"/>
        <w:i w:val="0"/>
        <w:iCs w:val="0"/>
        <w:color w:val="FFFFFF"/>
        <w:w w:val="100"/>
        <w:sz w:val="20"/>
        <w:szCs w:val="20"/>
        <w:lang w:val="en-GB" w:eastAsia="en-US" w:bidi="ar-SA"/>
      </w:rPr>
    </w:lvl>
    <w:lvl w:ilvl="1" w:tplc="55668F7A">
      <w:numFmt w:val="bullet"/>
      <w:lvlText w:val=""/>
      <w:lvlJc w:val="left"/>
      <w:pPr>
        <w:ind w:left="2160" w:hanging="360"/>
      </w:pPr>
      <w:rPr>
        <w:rFonts w:ascii="Symbol" w:eastAsia="Symbol" w:hAnsi="Symbol" w:cs="Symbol" w:hint="default"/>
        <w:b w:val="0"/>
        <w:bCs w:val="0"/>
        <w:i w:val="0"/>
        <w:iCs w:val="0"/>
        <w:color w:val="FF7169"/>
        <w:w w:val="100"/>
        <w:sz w:val="24"/>
        <w:szCs w:val="24"/>
        <w:lang w:val="en-GB" w:eastAsia="en-US" w:bidi="ar-SA"/>
      </w:rPr>
    </w:lvl>
    <w:lvl w:ilvl="2" w:tplc="D9CC1CA6">
      <w:numFmt w:val="bullet"/>
      <w:lvlText w:val=""/>
      <w:lvlJc w:val="left"/>
      <w:pPr>
        <w:ind w:left="2520" w:hanging="360"/>
      </w:pPr>
      <w:rPr>
        <w:rFonts w:ascii="Symbol" w:eastAsia="Symbol" w:hAnsi="Symbol" w:cs="Symbol" w:hint="default"/>
        <w:b w:val="0"/>
        <w:bCs w:val="0"/>
        <w:i w:val="0"/>
        <w:iCs w:val="0"/>
        <w:color w:val="FF7169"/>
        <w:w w:val="100"/>
        <w:sz w:val="24"/>
        <w:szCs w:val="24"/>
        <w:lang w:val="en-GB" w:eastAsia="en-US" w:bidi="ar-SA"/>
      </w:rPr>
    </w:lvl>
    <w:lvl w:ilvl="3" w:tplc="8196EDF6">
      <w:numFmt w:val="bullet"/>
      <w:lvlText w:val="•"/>
      <w:lvlJc w:val="left"/>
      <w:pPr>
        <w:ind w:left="3645" w:hanging="360"/>
      </w:pPr>
      <w:rPr>
        <w:rFonts w:hint="default"/>
        <w:lang w:val="en-GB" w:eastAsia="en-US" w:bidi="ar-SA"/>
      </w:rPr>
    </w:lvl>
    <w:lvl w:ilvl="4" w:tplc="91CCB30E">
      <w:numFmt w:val="bullet"/>
      <w:lvlText w:val="•"/>
      <w:lvlJc w:val="left"/>
      <w:pPr>
        <w:ind w:left="4771" w:hanging="360"/>
      </w:pPr>
      <w:rPr>
        <w:rFonts w:hint="default"/>
        <w:lang w:val="en-GB" w:eastAsia="en-US" w:bidi="ar-SA"/>
      </w:rPr>
    </w:lvl>
    <w:lvl w:ilvl="5" w:tplc="94868070">
      <w:numFmt w:val="bullet"/>
      <w:lvlText w:val="•"/>
      <w:lvlJc w:val="left"/>
      <w:pPr>
        <w:ind w:left="5897" w:hanging="360"/>
      </w:pPr>
      <w:rPr>
        <w:rFonts w:hint="default"/>
        <w:lang w:val="en-GB" w:eastAsia="en-US" w:bidi="ar-SA"/>
      </w:rPr>
    </w:lvl>
    <w:lvl w:ilvl="6" w:tplc="DBF28E4A">
      <w:numFmt w:val="bullet"/>
      <w:lvlText w:val="•"/>
      <w:lvlJc w:val="left"/>
      <w:pPr>
        <w:ind w:left="7023" w:hanging="360"/>
      </w:pPr>
      <w:rPr>
        <w:rFonts w:hint="default"/>
        <w:lang w:val="en-GB" w:eastAsia="en-US" w:bidi="ar-SA"/>
      </w:rPr>
    </w:lvl>
    <w:lvl w:ilvl="7" w:tplc="53E04086">
      <w:numFmt w:val="bullet"/>
      <w:lvlText w:val="•"/>
      <w:lvlJc w:val="left"/>
      <w:pPr>
        <w:ind w:left="8149" w:hanging="360"/>
      </w:pPr>
      <w:rPr>
        <w:rFonts w:hint="default"/>
        <w:lang w:val="en-GB" w:eastAsia="en-US" w:bidi="ar-SA"/>
      </w:rPr>
    </w:lvl>
    <w:lvl w:ilvl="8" w:tplc="A84C0EBA">
      <w:numFmt w:val="bullet"/>
      <w:lvlText w:val="•"/>
      <w:lvlJc w:val="left"/>
      <w:pPr>
        <w:ind w:left="9274" w:hanging="360"/>
      </w:pPr>
      <w:rPr>
        <w:rFonts w:hint="default"/>
        <w:lang w:val="en-GB" w:eastAsia="en-US" w:bidi="ar-SA"/>
      </w:rPr>
    </w:lvl>
  </w:abstractNum>
  <w:abstractNum w:abstractNumId="1" w15:restartNumberingAfterBreak="0">
    <w:nsid w:val="088D3C24"/>
    <w:multiLevelType w:val="hybridMultilevel"/>
    <w:tmpl w:val="FA32E292"/>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 w15:restartNumberingAfterBreak="0">
    <w:nsid w:val="0BBF5DD5"/>
    <w:multiLevelType w:val="hybridMultilevel"/>
    <w:tmpl w:val="4552D272"/>
    <w:lvl w:ilvl="0" w:tplc="8FDA01B2">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5561E"/>
    <w:multiLevelType w:val="hybridMultilevel"/>
    <w:tmpl w:val="C05289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A66B7A"/>
    <w:multiLevelType w:val="hybridMultilevel"/>
    <w:tmpl w:val="CE788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BF347B"/>
    <w:multiLevelType w:val="hybridMultilevel"/>
    <w:tmpl w:val="89586CC4"/>
    <w:lvl w:ilvl="0" w:tplc="1EDAF53A">
      <w:start w:val="1"/>
      <w:numFmt w:val="bullet"/>
      <w:lvlText w:val=""/>
      <w:lvlJc w:val="left"/>
      <w:pPr>
        <w:ind w:left="720" w:hanging="360"/>
      </w:pPr>
      <w:rPr>
        <w:rFonts w:ascii="Wingdings" w:hAnsi="Wingdings" w:hint="default"/>
        <w:color w:val="7FBFB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25463D"/>
    <w:multiLevelType w:val="hybridMultilevel"/>
    <w:tmpl w:val="25743062"/>
    <w:lvl w:ilvl="0" w:tplc="6ADCFB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F2AD6"/>
    <w:multiLevelType w:val="hybridMultilevel"/>
    <w:tmpl w:val="0054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42E18"/>
    <w:multiLevelType w:val="hybridMultilevel"/>
    <w:tmpl w:val="37AE6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C4378"/>
    <w:multiLevelType w:val="hybridMultilevel"/>
    <w:tmpl w:val="F8BCC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B04E2A"/>
    <w:multiLevelType w:val="hybridMultilevel"/>
    <w:tmpl w:val="BD7C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96F53"/>
    <w:multiLevelType w:val="hybridMultilevel"/>
    <w:tmpl w:val="B290E030"/>
    <w:lvl w:ilvl="0" w:tplc="08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4630ADF"/>
    <w:multiLevelType w:val="hybridMultilevel"/>
    <w:tmpl w:val="63F6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C5341"/>
    <w:multiLevelType w:val="multilevel"/>
    <w:tmpl w:val="51ACC0EA"/>
    <w:lvl w:ilvl="0">
      <w:start w:val="5"/>
      <w:numFmt w:val="decimal"/>
      <w:lvlText w:val="%1"/>
      <w:lvlJc w:val="left"/>
      <w:pPr>
        <w:ind w:left="410" w:hanging="4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801189"/>
    <w:multiLevelType w:val="hybridMultilevel"/>
    <w:tmpl w:val="FFFFFFFF"/>
    <w:lvl w:ilvl="0" w:tplc="DFE61CFA">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24D8BA3A">
      <w:numFmt w:val="bullet"/>
      <w:lvlText w:val=""/>
      <w:lvlJc w:val="left"/>
      <w:pPr>
        <w:ind w:left="1547" w:hanging="360"/>
      </w:pPr>
      <w:rPr>
        <w:rFonts w:ascii="Wingdings" w:eastAsia="Wingdings" w:hAnsi="Wingdings" w:cs="Wingdings" w:hint="default"/>
        <w:b w:val="0"/>
        <w:bCs w:val="0"/>
        <w:i w:val="0"/>
        <w:iCs w:val="0"/>
        <w:w w:val="100"/>
        <w:sz w:val="24"/>
        <w:szCs w:val="24"/>
        <w:lang w:val="en-GB" w:eastAsia="en-US" w:bidi="ar-SA"/>
      </w:rPr>
    </w:lvl>
    <w:lvl w:ilvl="2" w:tplc="B22E0E26">
      <w:numFmt w:val="bullet"/>
      <w:lvlText w:val="•"/>
      <w:lvlJc w:val="left"/>
      <w:pPr>
        <w:ind w:left="2369" w:hanging="360"/>
      </w:pPr>
      <w:rPr>
        <w:rFonts w:hint="default"/>
        <w:lang w:val="en-GB" w:eastAsia="en-US" w:bidi="ar-SA"/>
      </w:rPr>
    </w:lvl>
    <w:lvl w:ilvl="3" w:tplc="410E03EA">
      <w:numFmt w:val="bullet"/>
      <w:lvlText w:val="•"/>
      <w:lvlJc w:val="left"/>
      <w:pPr>
        <w:ind w:left="3199" w:hanging="360"/>
      </w:pPr>
      <w:rPr>
        <w:rFonts w:hint="default"/>
        <w:lang w:val="en-GB" w:eastAsia="en-US" w:bidi="ar-SA"/>
      </w:rPr>
    </w:lvl>
    <w:lvl w:ilvl="4" w:tplc="7CBE0414">
      <w:numFmt w:val="bullet"/>
      <w:lvlText w:val="•"/>
      <w:lvlJc w:val="left"/>
      <w:pPr>
        <w:ind w:left="4028" w:hanging="360"/>
      </w:pPr>
      <w:rPr>
        <w:rFonts w:hint="default"/>
        <w:lang w:val="en-GB" w:eastAsia="en-US" w:bidi="ar-SA"/>
      </w:rPr>
    </w:lvl>
    <w:lvl w:ilvl="5" w:tplc="C3C28A30">
      <w:numFmt w:val="bullet"/>
      <w:lvlText w:val="•"/>
      <w:lvlJc w:val="left"/>
      <w:pPr>
        <w:ind w:left="4858" w:hanging="360"/>
      </w:pPr>
      <w:rPr>
        <w:rFonts w:hint="default"/>
        <w:lang w:val="en-GB" w:eastAsia="en-US" w:bidi="ar-SA"/>
      </w:rPr>
    </w:lvl>
    <w:lvl w:ilvl="6" w:tplc="E3DC040E">
      <w:numFmt w:val="bullet"/>
      <w:lvlText w:val="•"/>
      <w:lvlJc w:val="left"/>
      <w:pPr>
        <w:ind w:left="5687" w:hanging="360"/>
      </w:pPr>
      <w:rPr>
        <w:rFonts w:hint="default"/>
        <w:lang w:val="en-GB" w:eastAsia="en-US" w:bidi="ar-SA"/>
      </w:rPr>
    </w:lvl>
    <w:lvl w:ilvl="7" w:tplc="0F626D2A">
      <w:numFmt w:val="bullet"/>
      <w:lvlText w:val="•"/>
      <w:lvlJc w:val="left"/>
      <w:pPr>
        <w:ind w:left="6517" w:hanging="360"/>
      </w:pPr>
      <w:rPr>
        <w:rFonts w:hint="default"/>
        <w:lang w:val="en-GB" w:eastAsia="en-US" w:bidi="ar-SA"/>
      </w:rPr>
    </w:lvl>
    <w:lvl w:ilvl="8" w:tplc="68A02CCC">
      <w:numFmt w:val="bullet"/>
      <w:lvlText w:val="•"/>
      <w:lvlJc w:val="left"/>
      <w:pPr>
        <w:ind w:left="7346" w:hanging="360"/>
      </w:pPr>
      <w:rPr>
        <w:rFonts w:hint="default"/>
        <w:lang w:val="en-GB" w:eastAsia="en-US" w:bidi="ar-SA"/>
      </w:rPr>
    </w:lvl>
  </w:abstractNum>
  <w:abstractNum w:abstractNumId="15" w15:restartNumberingAfterBreak="0">
    <w:nsid w:val="3BBA0B79"/>
    <w:multiLevelType w:val="hybridMultilevel"/>
    <w:tmpl w:val="B4B04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D952C81"/>
    <w:multiLevelType w:val="hybridMultilevel"/>
    <w:tmpl w:val="007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81406"/>
    <w:multiLevelType w:val="hybridMultilevel"/>
    <w:tmpl w:val="AE78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0631D"/>
    <w:multiLevelType w:val="multilevel"/>
    <w:tmpl w:val="A9FC9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F2700"/>
    <w:multiLevelType w:val="hybridMultilevel"/>
    <w:tmpl w:val="927E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77435"/>
    <w:multiLevelType w:val="hybridMultilevel"/>
    <w:tmpl w:val="6A085428"/>
    <w:lvl w:ilvl="0" w:tplc="5E625E20">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9D699F"/>
    <w:multiLevelType w:val="hybridMultilevel"/>
    <w:tmpl w:val="B24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C26A8"/>
    <w:multiLevelType w:val="hybridMultilevel"/>
    <w:tmpl w:val="6D061A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2A5451"/>
    <w:multiLevelType w:val="hybridMultilevel"/>
    <w:tmpl w:val="96908D48"/>
    <w:lvl w:ilvl="0" w:tplc="C506184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C8074C"/>
    <w:multiLevelType w:val="hybridMultilevel"/>
    <w:tmpl w:val="D5E404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30CBB"/>
    <w:multiLevelType w:val="hybridMultilevel"/>
    <w:tmpl w:val="8B06D52C"/>
    <w:lvl w:ilvl="0" w:tplc="08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48054EF"/>
    <w:multiLevelType w:val="multilevel"/>
    <w:tmpl w:val="5DC83D08"/>
    <w:lvl w:ilvl="0">
      <w:start w:val="1"/>
      <w:numFmt w:val="decimal"/>
      <w:lvlText w:val="%1."/>
      <w:lvlJc w:val="left"/>
      <w:pPr>
        <w:ind w:left="360" w:hanging="360"/>
      </w:pPr>
      <w:rPr>
        <w:rFonts w:ascii="Montserrat" w:hAnsi="Montserrat" w:hint="default"/>
        <w:b/>
        <w:i w:val="0"/>
        <w:iCs w:val="0"/>
        <w:caps w:val="0"/>
        <w:smallCaps w:val="0"/>
        <w:strike w:val="0"/>
        <w:dstrike w:val="0"/>
        <w:vanish w:val="0"/>
        <w:color w:val="7FBFBA"/>
        <w:spacing w:val="0"/>
        <w:position w:val="0"/>
        <w:sz w:val="28"/>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A5A18"/>
    <w:multiLevelType w:val="hybridMultilevel"/>
    <w:tmpl w:val="70A02D52"/>
    <w:lvl w:ilvl="0" w:tplc="8FDA01B2">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948F6"/>
    <w:multiLevelType w:val="hybridMultilevel"/>
    <w:tmpl w:val="B75600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C1772B1"/>
    <w:multiLevelType w:val="hybridMultilevel"/>
    <w:tmpl w:val="617C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C2F95"/>
    <w:multiLevelType w:val="hybridMultilevel"/>
    <w:tmpl w:val="E376AB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EB83FA0"/>
    <w:multiLevelType w:val="hybridMultilevel"/>
    <w:tmpl w:val="5BFA0FCC"/>
    <w:lvl w:ilvl="0" w:tplc="8FDA01B2">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12342">
    <w:abstractNumId w:val="19"/>
  </w:num>
  <w:num w:numId="2" w16cid:durableId="2024744843">
    <w:abstractNumId w:val="23"/>
  </w:num>
  <w:num w:numId="3" w16cid:durableId="2066834520">
    <w:abstractNumId w:val="11"/>
  </w:num>
  <w:num w:numId="4" w16cid:durableId="1622414147">
    <w:abstractNumId w:val="25"/>
  </w:num>
  <w:num w:numId="5" w16cid:durableId="1476408471">
    <w:abstractNumId w:val="30"/>
  </w:num>
  <w:num w:numId="6" w16cid:durableId="335232525">
    <w:abstractNumId w:val="26"/>
  </w:num>
  <w:num w:numId="7" w16cid:durableId="975068760">
    <w:abstractNumId w:val="16"/>
  </w:num>
  <w:num w:numId="8" w16cid:durableId="793446869">
    <w:abstractNumId w:val="12"/>
  </w:num>
  <w:num w:numId="9" w16cid:durableId="841285939">
    <w:abstractNumId w:val="29"/>
  </w:num>
  <w:num w:numId="10" w16cid:durableId="272982561">
    <w:abstractNumId w:val="10"/>
  </w:num>
  <w:num w:numId="11" w16cid:durableId="261761937">
    <w:abstractNumId w:val="17"/>
  </w:num>
  <w:num w:numId="12" w16cid:durableId="843784591">
    <w:abstractNumId w:val="5"/>
  </w:num>
  <w:num w:numId="13" w16cid:durableId="1499688901">
    <w:abstractNumId w:val="26"/>
  </w:num>
  <w:num w:numId="14" w16cid:durableId="459886323">
    <w:abstractNumId w:val="26"/>
  </w:num>
  <w:num w:numId="15" w16cid:durableId="1082869055">
    <w:abstractNumId w:val="13"/>
  </w:num>
  <w:num w:numId="16" w16cid:durableId="1988975783">
    <w:abstractNumId w:val="6"/>
  </w:num>
  <w:num w:numId="17" w16cid:durableId="1552766148">
    <w:abstractNumId w:val="20"/>
  </w:num>
  <w:num w:numId="18" w16cid:durableId="1713073784">
    <w:abstractNumId w:val="27"/>
  </w:num>
  <w:num w:numId="19" w16cid:durableId="524177870">
    <w:abstractNumId w:val="2"/>
  </w:num>
  <w:num w:numId="20" w16cid:durableId="543562553">
    <w:abstractNumId w:val="31"/>
  </w:num>
  <w:num w:numId="21" w16cid:durableId="1358430398">
    <w:abstractNumId w:val="8"/>
  </w:num>
  <w:num w:numId="22" w16cid:durableId="613176692">
    <w:abstractNumId w:val="1"/>
  </w:num>
  <w:num w:numId="23" w16cid:durableId="605306928">
    <w:abstractNumId w:val="14"/>
  </w:num>
  <w:num w:numId="24" w16cid:durableId="560333315">
    <w:abstractNumId w:val="0"/>
  </w:num>
  <w:num w:numId="25" w16cid:durableId="689650708">
    <w:abstractNumId w:val="3"/>
  </w:num>
  <w:num w:numId="26" w16cid:durableId="1450540114">
    <w:abstractNumId w:val="9"/>
  </w:num>
  <w:num w:numId="27" w16cid:durableId="1283728278">
    <w:abstractNumId w:val="28"/>
  </w:num>
  <w:num w:numId="28" w16cid:durableId="1213541433">
    <w:abstractNumId w:val="22"/>
  </w:num>
  <w:num w:numId="29" w16cid:durableId="825635781">
    <w:abstractNumId w:val="15"/>
  </w:num>
  <w:num w:numId="30" w16cid:durableId="1094739208">
    <w:abstractNumId w:val="24"/>
  </w:num>
  <w:num w:numId="31" w16cid:durableId="1434519002">
    <w:abstractNumId w:val="7"/>
  </w:num>
  <w:num w:numId="32" w16cid:durableId="1867517933">
    <w:abstractNumId w:val="4"/>
  </w:num>
  <w:num w:numId="33" w16cid:durableId="1064646192">
    <w:abstractNumId w:val="21"/>
  </w:num>
  <w:num w:numId="34" w16cid:durableId="111363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6B"/>
    <w:rsid w:val="00000C9B"/>
    <w:rsid w:val="00000DAD"/>
    <w:rsid w:val="00000DE3"/>
    <w:rsid w:val="00001AED"/>
    <w:rsid w:val="000065E4"/>
    <w:rsid w:val="00014287"/>
    <w:rsid w:val="000167AE"/>
    <w:rsid w:val="000220E0"/>
    <w:rsid w:val="00027EE5"/>
    <w:rsid w:val="00045BA0"/>
    <w:rsid w:val="00046903"/>
    <w:rsid w:val="00050ECD"/>
    <w:rsid w:val="000525C1"/>
    <w:rsid w:val="00054620"/>
    <w:rsid w:val="00054D90"/>
    <w:rsid w:val="00060208"/>
    <w:rsid w:val="000606CE"/>
    <w:rsid w:val="00061D52"/>
    <w:rsid w:val="00061D88"/>
    <w:rsid w:val="00062A49"/>
    <w:rsid w:val="00062B5C"/>
    <w:rsid w:val="000662B4"/>
    <w:rsid w:val="00072E46"/>
    <w:rsid w:val="000737BA"/>
    <w:rsid w:val="00073BB3"/>
    <w:rsid w:val="00075BE7"/>
    <w:rsid w:val="0008065C"/>
    <w:rsid w:val="000811F4"/>
    <w:rsid w:val="00083363"/>
    <w:rsid w:val="000844CE"/>
    <w:rsid w:val="00084E6A"/>
    <w:rsid w:val="000850E5"/>
    <w:rsid w:val="000854A4"/>
    <w:rsid w:val="00086B97"/>
    <w:rsid w:val="0009255C"/>
    <w:rsid w:val="000953EC"/>
    <w:rsid w:val="00095712"/>
    <w:rsid w:val="000A2AFC"/>
    <w:rsid w:val="000B1A51"/>
    <w:rsid w:val="000B6158"/>
    <w:rsid w:val="000B6397"/>
    <w:rsid w:val="000B64D7"/>
    <w:rsid w:val="000B7BA8"/>
    <w:rsid w:val="000B7F0B"/>
    <w:rsid w:val="000C00AB"/>
    <w:rsid w:val="000C047B"/>
    <w:rsid w:val="000D11F9"/>
    <w:rsid w:val="000D1ABD"/>
    <w:rsid w:val="000D4451"/>
    <w:rsid w:val="000D4E2F"/>
    <w:rsid w:val="000D4F9F"/>
    <w:rsid w:val="000E15A8"/>
    <w:rsid w:val="000E1D75"/>
    <w:rsid w:val="000E2311"/>
    <w:rsid w:val="000F5302"/>
    <w:rsid w:val="00101024"/>
    <w:rsid w:val="0010486F"/>
    <w:rsid w:val="00107F18"/>
    <w:rsid w:val="001123FE"/>
    <w:rsid w:val="00113BD1"/>
    <w:rsid w:val="00115972"/>
    <w:rsid w:val="00120A7E"/>
    <w:rsid w:val="001211D8"/>
    <w:rsid w:val="001246A1"/>
    <w:rsid w:val="00124CD0"/>
    <w:rsid w:val="00125824"/>
    <w:rsid w:val="001267E6"/>
    <w:rsid w:val="001268B6"/>
    <w:rsid w:val="0013249E"/>
    <w:rsid w:val="00132F89"/>
    <w:rsid w:val="00133B12"/>
    <w:rsid w:val="00134016"/>
    <w:rsid w:val="001348FD"/>
    <w:rsid w:val="00136159"/>
    <w:rsid w:val="00146293"/>
    <w:rsid w:val="001478A8"/>
    <w:rsid w:val="00151545"/>
    <w:rsid w:val="00151616"/>
    <w:rsid w:val="00162CBD"/>
    <w:rsid w:val="001634AB"/>
    <w:rsid w:val="00166892"/>
    <w:rsid w:val="00171267"/>
    <w:rsid w:val="00171B09"/>
    <w:rsid w:val="0017291B"/>
    <w:rsid w:val="001743E4"/>
    <w:rsid w:val="00175D5F"/>
    <w:rsid w:val="0018013A"/>
    <w:rsid w:val="00182A2F"/>
    <w:rsid w:val="001859B5"/>
    <w:rsid w:val="00187AED"/>
    <w:rsid w:val="00190456"/>
    <w:rsid w:val="00191F0F"/>
    <w:rsid w:val="001A4DB6"/>
    <w:rsid w:val="001A550A"/>
    <w:rsid w:val="001A5ECB"/>
    <w:rsid w:val="001A7967"/>
    <w:rsid w:val="001B02C0"/>
    <w:rsid w:val="001B292C"/>
    <w:rsid w:val="001B2DBB"/>
    <w:rsid w:val="001B55DD"/>
    <w:rsid w:val="001B7BCE"/>
    <w:rsid w:val="001C15DB"/>
    <w:rsid w:val="001C367C"/>
    <w:rsid w:val="001C785D"/>
    <w:rsid w:val="001D19ED"/>
    <w:rsid w:val="001D2C8C"/>
    <w:rsid w:val="001D3C8F"/>
    <w:rsid w:val="001D7CA2"/>
    <w:rsid w:val="001E016F"/>
    <w:rsid w:val="001E1E97"/>
    <w:rsid w:val="001E4D22"/>
    <w:rsid w:val="001E4EE4"/>
    <w:rsid w:val="001E5778"/>
    <w:rsid w:val="001E66B3"/>
    <w:rsid w:val="001E7BA0"/>
    <w:rsid w:val="001F5609"/>
    <w:rsid w:val="001F67CD"/>
    <w:rsid w:val="00203D2D"/>
    <w:rsid w:val="002042F2"/>
    <w:rsid w:val="00204A94"/>
    <w:rsid w:val="00206EEE"/>
    <w:rsid w:val="00210422"/>
    <w:rsid w:val="00216E2B"/>
    <w:rsid w:val="00216F34"/>
    <w:rsid w:val="0021758C"/>
    <w:rsid w:val="00221A42"/>
    <w:rsid w:val="00223796"/>
    <w:rsid w:val="00235271"/>
    <w:rsid w:val="002363FE"/>
    <w:rsid w:val="0024000B"/>
    <w:rsid w:val="002417A5"/>
    <w:rsid w:val="0024363F"/>
    <w:rsid w:val="00246EF3"/>
    <w:rsid w:val="00251466"/>
    <w:rsid w:val="00251C4A"/>
    <w:rsid w:val="0025423F"/>
    <w:rsid w:val="00255A77"/>
    <w:rsid w:val="00255D83"/>
    <w:rsid w:val="00256D54"/>
    <w:rsid w:val="00267410"/>
    <w:rsid w:val="00267645"/>
    <w:rsid w:val="00270F08"/>
    <w:rsid w:val="00273036"/>
    <w:rsid w:val="00273E69"/>
    <w:rsid w:val="00275DA8"/>
    <w:rsid w:val="00276F59"/>
    <w:rsid w:val="0027738A"/>
    <w:rsid w:val="00284D0D"/>
    <w:rsid w:val="00286938"/>
    <w:rsid w:val="0029251C"/>
    <w:rsid w:val="002A0009"/>
    <w:rsid w:val="002A2D9A"/>
    <w:rsid w:val="002A50D6"/>
    <w:rsid w:val="002A55A6"/>
    <w:rsid w:val="002A5A55"/>
    <w:rsid w:val="002B00C2"/>
    <w:rsid w:val="002B3261"/>
    <w:rsid w:val="002C1453"/>
    <w:rsid w:val="002C3A9F"/>
    <w:rsid w:val="002C4369"/>
    <w:rsid w:val="002C48DC"/>
    <w:rsid w:val="002C5E84"/>
    <w:rsid w:val="002C6AC6"/>
    <w:rsid w:val="002D2351"/>
    <w:rsid w:val="002D4EE3"/>
    <w:rsid w:val="002D50A6"/>
    <w:rsid w:val="002D78DF"/>
    <w:rsid w:val="002D7F01"/>
    <w:rsid w:val="002E38E9"/>
    <w:rsid w:val="002E52F9"/>
    <w:rsid w:val="002F1055"/>
    <w:rsid w:val="002F6C45"/>
    <w:rsid w:val="002F7900"/>
    <w:rsid w:val="00300B93"/>
    <w:rsid w:val="00302A3E"/>
    <w:rsid w:val="00303242"/>
    <w:rsid w:val="00303D3B"/>
    <w:rsid w:val="003048CB"/>
    <w:rsid w:val="00305C89"/>
    <w:rsid w:val="003114DB"/>
    <w:rsid w:val="00311691"/>
    <w:rsid w:val="0031730A"/>
    <w:rsid w:val="003177A6"/>
    <w:rsid w:val="00322818"/>
    <w:rsid w:val="00324050"/>
    <w:rsid w:val="00331BCA"/>
    <w:rsid w:val="00341503"/>
    <w:rsid w:val="0036066E"/>
    <w:rsid w:val="00360EC2"/>
    <w:rsid w:val="00363389"/>
    <w:rsid w:val="003645F6"/>
    <w:rsid w:val="00365994"/>
    <w:rsid w:val="00367309"/>
    <w:rsid w:val="003759F3"/>
    <w:rsid w:val="003766D9"/>
    <w:rsid w:val="00383893"/>
    <w:rsid w:val="003927C9"/>
    <w:rsid w:val="003952BB"/>
    <w:rsid w:val="003A0920"/>
    <w:rsid w:val="003A409E"/>
    <w:rsid w:val="003A46FD"/>
    <w:rsid w:val="003A6815"/>
    <w:rsid w:val="003B0A17"/>
    <w:rsid w:val="003B1082"/>
    <w:rsid w:val="003D291F"/>
    <w:rsid w:val="003D2A82"/>
    <w:rsid w:val="003D32A4"/>
    <w:rsid w:val="003D73D1"/>
    <w:rsid w:val="003E0BAB"/>
    <w:rsid w:val="003E297D"/>
    <w:rsid w:val="003E6B39"/>
    <w:rsid w:val="003E7B5A"/>
    <w:rsid w:val="003F32DF"/>
    <w:rsid w:val="003F4258"/>
    <w:rsid w:val="003F4E9D"/>
    <w:rsid w:val="004028FF"/>
    <w:rsid w:val="00406E9B"/>
    <w:rsid w:val="00407816"/>
    <w:rsid w:val="00411DD8"/>
    <w:rsid w:val="00413D61"/>
    <w:rsid w:val="00415307"/>
    <w:rsid w:val="00417704"/>
    <w:rsid w:val="004228BD"/>
    <w:rsid w:val="004245D6"/>
    <w:rsid w:val="00425BB2"/>
    <w:rsid w:val="0042600D"/>
    <w:rsid w:val="00432605"/>
    <w:rsid w:val="00432B73"/>
    <w:rsid w:val="00432F9E"/>
    <w:rsid w:val="00434D7F"/>
    <w:rsid w:val="00434E4E"/>
    <w:rsid w:val="00435890"/>
    <w:rsid w:val="0044034D"/>
    <w:rsid w:val="004404AF"/>
    <w:rsid w:val="004423F9"/>
    <w:rsid w:val="00442682"/>
    <w:rsid w:val="00442EAF"/>
    <w:rsid w:val="00443BE1"/>
    <w:rsid w:val="0044456E"/>
    <w:rsid w:val="00445E1E"/>
    <w:rsid w:val="00454C00"/>
    <w:rsid w:val="004624ED"/>
    <w:rsid w:val="00462EB3"/>
    <w:rsid w:val="004647C2"/>
    <w:rsid w:val="0046776C"/>
    <w:rsid w:val="00470415"/>
    <w:rsid w:val="004717BC"/>
    <w:rsid w:val="00471F59"/>
    <w:rsid w:val="00475B84"/>
    <w:rsid w:val="00476594"/>
    <w:rsid w:val="00483444"/>
    <w:rsid w:val="004872A8"/>
    <w:rsid w:val="00490393"/>
    <w:rsid w:val="00492C75"/>
    <w:rsid w:val="0049388A"/>
    <w:rsid w:val="00493A05"/>
    <w:rsid w:val="0049585B"/>
    <w:rsid w:val="00495D78"/>
    <w:rsid w:val="004A1C5B"/>
    <w:rsid w:val="004A317C"/>
    <w:rsid w:val="004A31EB"/>
    <w:rsid w:val="004A3B12"/>
    <w:rsid w:val="004A3FCF"/>
    <w:rsid w:val="004A5135"/>
    <w:rsid w:val="004B1BCC"/>
    <w:rsid w:val="004B3760"/>
    <w:rsid w:val="004B7E2B"/>
    <w:rsid w:val="004C1784"/>
    <w:rsid w:val="004C3C8A"/>
    <w:rsid w:val="004C5E25"/>
    <w:rsid w:val="004C64D9"/>
    <w:rsid w:val="004D04D6"/>
    <w:rsid w:val="004D313E"/>
    <w:rsid w:val="004D3FAE"/>
    <w:rsid w:val="004D72BC"/>
    <w:rsid w:val="004D7441"/>
    <w:rsid w:val="004E5597"/>
    <w:rsid w:val="004E672F"/>
    <w:rsid w:val="004F30B2"/>
    <w:rsid w:val="004F448F"/>
    <w:rsid w:val="004F4549"/>
    <w:rsid w:val="004F5D32"/>
    <w:rsid w:val="004F5ED7"/>
    <w:rsid w:val="005027D3"/>
    <w:rsid w:val="00506833"/>
    <w:rsid w:val="00506882"/>
    <w:rsid w:val="0050719F"/>
    <w:rsid w:val="0051048D"/>
    <w:rsid w:val="00512B34"/>
    <w:rsid w:val="005138DC"/>
    <w:rsid w:val="00514867"/>
    <w:rsid w:val="005166C1"/>
    <w:rsid w:val="00516DD8"/>
    <w:rsid w:val="0052042A"/>
    <w:rsid w:val="00520AF7"/>
    <w:rsid w:val="00522076"/>
    <w:rsid w:val="00523AFD"/>
    <w:rsid w:val="0052418C"/>
    <w:rsid w:val="0052496F"/>
    <w:rsid w:val="00524E57"/>
    <w:rsid w:val="00525444"/>
    <w:rsid w:val="0052753B"/>
    <w:rsid w:val="005304B3"/>
    <w:rsid w:val="00532DE0"/>
    <w:rsid w:val="00534110"/>
    <w:rsid w:val="00535769"/>
    <w:rsid w:val="005365A9"/>
    <w:rsid w:val="00536C4E"/>
    <w:rsid w:val="00537134"/>
    <w:rsid w:val="00540AC9"/>
    <w:rsid w:val="00542862"/>
    <w:rsid w:val="00543594"/>
    <w:rsid w:val="005439BA"/>
    <w:rsid w:val="005465AE"/>
    <w:rsid w:val="00550C8B"/>
    <w:rsid w:val="0055111C"/>
    <w:rsid w:val="00552288"/>
    <w:rsid w:val="00554777"/>
    <w:rsid w:val="00556B65"/>
    <w:rsid w:val="00563725"/>
    <w:rsid w:val="00570529"/>
    <w:rsid w:val="00571CD8"/>
    <w:rsid w:val="00573DD0"/>
    <w:rsid w:val="00577656"/>
    <w:rsid w:val="00580529"/>
    <w:rsid w:val="00581E33"/>
    <w:rsid w:val="00586746"/>
    <w:rsid w:val="005868E6"/>
    <w:rsid w:val="00590CF3"/>
    <w:rsid w:val="00596ED2"/>
    <w:rsid w:val="005A06E9"/>
    <w:rsid w:val="005A39A8"/>
    <w:rsid w:val="005A4E17"/>
    <w:rsid w:val="005A7AE2"/>
    <w:rsid w:val="005B31C9"/>
    <w:rsid w:val="005B5989"/>
    <w:rsid w:val="005B5D7B"/>
    <w:rsid w:val="005B5EC7"/>
    <w:rsid w:val="005D05F8"/>
    <w:rsid w:val="005D1EE2"/>
    <w:rsid w:val="005D57B5"/>
    <w:rsid w:val="005D7769"/>
    <w:rsid w:val="005E0AA3"/>
    <w:rsid w:val="005E325F"/>
    <w:rsid w:val="005E6BA0"/>
    <w:rsid w:val="005F1064"/>
    <w:rsid w:val="005F2E7D"/>
    <w:rsid w:val="005F3581"/>
    <w:rsid w:val="005F36C8"/>
    <w:rsid w:val="005F3C70"/>
    <w:rsid w:val="005F68E5"/>
    <w:rsid w:val="00601B3E"/>
    <w:rsid w:val="0060279B"/>
    <w:rsid w:val="00620043"/>
    <w:rsid w:val="0062233F"/>
    <w:rsid w:val="00622783"/>
    <w:rsid w:val="0062622E"/>
    <w:rsid w:val="00636292"/>
    <w:rsid w:val="006418F4"/>
    <w:rsid w:val="00646FB1"/>
    <w:rsid w:val="00651F33"/>
    <w:rsid w:val="00652E95"/>
    <w:rsid w:val="00654B2D"/>
    <w:rsid w:val="00661B98"/>
    <w:rsid w:val="00664E7C"/>
    <w:rsid w:val="00665E86"/>
    <w:rsid w:val="006675CA"/>
    <w:rsid w:val="006706F1"/>
    <w:rsid w:val="00670821"/>
    <w:rsid w:val="00670980"/>
    <w:rsid w:val="006717E3"/>
    <w:rsid w:val="00671B80"/>
    <w:rsid w:val="00673096"/>
    <w:rsid w:val="00675FDD"/>
    <w:rsid w:val="006763EF"/>
    <w:rsid w:val="006771CF"/>
    <w:rsid w:val="00677E4B"/>
    <w:rsid w:val="00681527"/>
    <w:rsid w:val="006844F9"/>
    <w:rsid w:val="00684A2E"/>
    <w:rsid w:val="00686412"/>
    <w:rsid w:val="00695C34"/>
    <w:rsid w:val="00697E19"/>
    <w:rsid w:val="006A6C0A"/>
    <w:rsid w:val="006C0D5F"/>
    <w:rsid w:val="006D6BC3"/>
    <w:rsid w:val="006E282B"/>
    <w:rsid w:val="006F5250"/>
    <w:rsid w:val="006F54FA"/>
    <w:rsid w:val="006F5810"/>
    <w:rsid w:val="00707067"/>
    <w:rsid w:val="00707B79"/>
    <w:rsid w:val="00710523"/>
    <w:rsid w:val="007140A2"/>
    <w:rsid w:val="00715343"/>
    <w:rsid w:val="0071650B"/>
    <w:rsid w:val="00717164"/>
    <w:rsid w:val="0072067D"/>
    <w:rsid w:val="00721656"/>
    <w:rsid w:val="00721C47"/>
    <w:rsid w:val="00730DBF"/>
    <w:rsid w:val="007317DF"/>
    <w:rsid w:val="007335B0"/>
    <w:rsid w:val="00734624"/>
    <w:rsid w:val="00741F7E"/>
    <w:rsid w:val="007449EE"/>
    <w:rsid w:val="00745C13"/>
    <w:rsid w:val="00754BF8"/>
    <w:rsid w:val="00756033"/>
    <w:rsid w:val="007629A8"/>
    <w:rsid w:val="00763C00"/>
    <w:rsid w:val="00764182"/>
    <w:rsid w:val="00764598"/>
    <w:rsid w:val="00764A8A"/>
    <w:rsid w:val="00766D22"/>
    <w:rsid w:val="007701B9"/>
    <w:rsid w:val="00772833"/>
    <w:rsid w:val="00773FA1"/>
    <w:rsid w:val="007747DF"/>
    <w:rsid w:val="0077762D"/>
    <w:rsid w:val="0078185E"/>
    <w:rsid w:val="0078481E"/>
    <w:rsid w:val="007856F0"/>
    <w:rsid w:val="00796D25"/>
    <w:rsid w:val="00796D45"/>
    <w:rsid w:val="007A0787"/>
    <w:rsid w:val="007A4FF2"/>
    <w:rsid w:val="007B0F43"/>
    <w:rsid w:val="007B40DD"/>
    <w:rsid w:val="007B7C02"/>
    <w:rsid w:val="007C17D7"/>
    <w:rsid w:val="007C75B8"/>
    <w:rsid w:val="007D02B1"/>
    <w:rsid w:val="007D1D5C"/>
    <w:rsid w:val="007D48EF"/>
    <w:rsid w:val="007D4927"/>
    <w:rsid w:val="007D602B"/>
    <w:rsid w:val="007D7644"/>
    <w:rsid w:val="007E0E2D"/>
    <w:rsid w:val="007E2B84"/>
    <w:rsid w:val="007E2BD3"/>
    <w:rsid w:val="007E2CC4"/>
    <w:rsid w:val="007E3526"/>
    <w:rsid w:val="007E39CB"/>
    <w:rsid w:val="007E51AC"/>
    <w:rsid w:val="007E5C01"/>
    <w:rsid w:val="007E6FBD"/>
    <w:rsid w:val="007F2286"/>
    <w:rsid w:val="007F2639"/>
    <w:rsid w:val="00806E50"/>
    <w:rsid w:val="00807C75"/>
    <w:rsid w:val="008113AC"/>
    <w:rsid w:val="00811C18"/>
    <w:rsid w:val="00811CC6"/>
    <w:rsid w:val="008120B6"/>
    <w:rsid w:val="00823AEF"/>
    <w:rsid w:val="008363D0"/>
    <w:rsid w:val="00845974"/>
    <w:rsid w:val="00852148"/>
    <w:rsid w:val="00853917"/>
    <w:rsid w:val="00853F4A"/>
    <w:rsid w:val="008576B6"/>
    <w:rsid w:val="00863B61"/>
    <w:rsid w:val="00870CDF"/>
    <w:rsid w:val="00871DDE"/>
    <w:rsid w:val="00876944"/>
    <w:rsid w:val="00881113"/>
    <w:rsid w:val="008815F5"/>
    <w:rsid w:val="0088402A"/>
    <w:rsid w:val="008852BD"/>
    <w:rsid w:val="00886B91"/>
    <w:rsid w:val="00887034"/>
    <w:rsid w:val="008926EE"/>
    <w:rsid w:val="008928F5"/>
    <w:rsid w:val="008957E4"/>
    <w:rsid w:val="00895F23"/>
    <w:rsid w:val="00895FF9"/>
    <w:rsid w:val="0089648D"/>
    <w:rsid w:val="008A192D"/>
    <w:rsid w:val="008A3E2F"/>
    <w:rsid w:val="008A3F2D"/>
    <w:rsid w:val="008A773F"/>
    <w:rsid w:val="008B0BAD"/>
    <w:rsid w:val="008B11AA"/>
    <w:rsid w:val="008B382F"/>
    <w:rsid w:val="008B5A95"/>
    <w:rsid w:val="008B703B"/>
    <w:rsid w:val="008B708E"/>
    <w:rsid w:val="008C0DCD"/>
    <w:rsid w:val="008C12A3"/>
    <w:rsid w:val="008C1FE4"/>
    <w:rsid w:val="008C5648"/>
    <w:rsid w:val="008C5870"/>
    <w:rsid w:val="008C7993"/>
    <w:rsid w:val="008D1246"/>
    <w:rsid w:val="008D2287"/>
    <w:rsid w:val="008D39CE"/>
    <w:rsid w:val="008D59F9"/>
    <w:rsid w:val="008D797A"/>
    <w:rsid w:val="008E40A7"/>
    <w:rsid w:val="008E577E"/>
    <w:rsid w:val="008E5AD7"/>
    <w:rsid w:val="008E5C64"/>
    <w:rsid w:val="008E70D0"/>
    <w:rsid w:val="008F16D4"/>
    <w:rsid w:val="008F1D62"/>
    <w:rsid w:val="008F3B80"/>
    <w:rsid w:val="008F42C2"/>
    <w:rsid w:val="008F47D1"/>
    <w:rsid w:val="0090226E"/>
    <w:rsid w:val="00904A2B"/>
    <w:rsid w:val="0090511F"/>
    <w:rsid w:val="00906612"/>
    <w:rsid w:val="00912049"/>
    <w:rsid w:val="009126A8"/>
    <w:rsid w:val="00913593"/>
    <w:rsid w:val="00917088"/>
    <w:rsid w:val="00925156"/>
    <w:rsid w:val="00926D6F"/>
    <w:rsid w:val="0092779F"/>
    <w:rsid w:val="009312C6"/>
    <w:rsid w:val="00932013"/>
    <w:rsid w:val="009346C3"/>
    <w:rsid w:val="00936100"/>
    <w:rsid w:val="0094027F"/>
    <w:rsid w:val="00942006"/>
    <w:rsid w:val="00943237"/>
    <w:rsid w:val="009448AF"/>
    <w:rsid w:val="00946F0C"/>
    <w:rsid w:val="00953F11"/>
    <w:rsid w:val="00955DEA"/>
    <w:rsid w:val="00967B38"/>
    <w:rsid w:val="00970AB2"/>
    <w:rsid w:val="00970E7C"/>
    <w:rsid w:val="00972208"/>
    <w:rsid w:val="00972A30"/>
    <w:rsid w:val="00973CD0"/>
    <w:rsid w:val="00974812"/>
    <w:rsid w:val="00974ECD"/>
    <w:rsid w:val="00977485"/>
    <w:rsid w:val="00980152"/>
    <w:rsid w:val="00985D46"/>
    <w:rsid w:val="009867AE"/>
    <w:rsid w:val="009923A4"/>
    <w:rsid w:val="0099317B"/>
    <w:rsid w:val="009A09E7"/>
    <w:rsid w:val="009A28E5"/>
    <w:rsid w:val="009A3A65"/>
    <w:rsid w:val="009B341C"/>
    <w:rsid w:val="009C01AC"/>
    <w:rsid w:val="009C2FFE"/>
    <w:rsid w:val="009C4700"/>
    <w:rsid w:val="009D00C6"/>
    <w:rsid w:val="009D0EBA"/>
    <w:rsid w:val="009D2A5E"/>
    <w:rsid w:val="009D503F"/>
    <w:rsid w:val="009D6907"/>
    <w:rsid w:val="009E2DB0"/>
    <w:rsid w:val="009E43CA"/>
    <w:rsid w:val="009E6190"/>
    <w:rsid w:val="009F1FBC"/>
    <w:rsid w:val="009F2A94"/>
    <w:rsid w:val="009F3ACC"/>
    <w:rsid w:val="009F3D80"/>
    <w:rsid w:val="00A076DA"/>
    <w:rsid w:val="00A23941"/>
    <w:rsid w:val="00A23D30"/>
    <w:rsid w:val="00A25E51"/>
    <w:rsid w:val="00A31BC5"/>
    <w:rsid w:val="00A31CC0"/>
    <w:rsid w:val="00A338BC"/>
    <w:rsid w:val="00A33F0D"/>
    <w:rsid w:val="00A4274C"/>
    <w:rsid w:val="00A42E5D"/>
    <w:rsid w:val="00A4730B"/>
    <w:rsid w:val="00A5038D"/>
    <w:rsid w:val="00A52B25"/>
    <w:rsid w:val="00A5341B"/>
    <w:rsid w:val="00A546A5"/>
    <w:rsid w:val="00A555D4"/>
    <w:rsid w:val="00A55F13"/>
    <w:rsid w:val="00A6487C"/>
    <w:rsid w:val="00A64AEB"/>
    <w:rsid w:val="00A67F8F"/>
    <w:rsid w:val="00A70A81"/>
    <w:rsid w:val="00A74A72"/>
    <w:rsid w:val="00A75100"/>
    <w:rsid w:val="00A76AFC"/>
    <w:rsid w:val="00A844C3"/>
    <w:rsid w:val="00A84D74"/>
    <w:rsid w:val="00A851B3"/>
    <w:rsid w:val="00A86B20"/>
    <w:rsid w:val="00A87943"/>
    <w:rsid w:val="00A96838"/>
    <w:rsid w:val="00A97559"/>
    <w:rsid w:val="00AA0C05"/>
    <w:rsid w:val="00AA278B"/>
    <w:rsid w:val="00AA5D94"/>
    <w:rsid w:val="00AB291B"/>
    <w:rsid w:val="00AB7590"/>
    <w:rsid w:val="00AC148E"/>
    <w:rsid w:val="00AD2EA8"/>
    <w:rsid w:val="00AD361C"/>
    <w:rsid w:val="00AD3E8E"/>
    <w:rsid w:val="00AD48E2"/>
    <w:rsid w:val="00AD4B89"/>
    <w:rsid w:val="00AD65EC"/>
    <w:rsid w:val="00AD7387"/>
    <w:rsid w:val="00AE0A57"/>
    <w:rsid w:val="00AE6D5F"/>
    <w:rsid w:val="00AF6866"/>
    <w:rsid w:val="00AF79A0"/>
    <w:rsid w:val="00B00E33"/>
    <w:rsid w:val="00B045DA"/>
    <w:rsid w:val="00B1315D"/>
    <w:rsid w:val="00B14775"/>
    <w:rsid w:val="00B149BE"/>
    <w:rsid w:val="00B179CE"/>
    <w:rsid w:val="00B24F03"/>
    <w:rsid w:val="00B2596B"/>
    <w:rsid w:val="00B30A5D"/>
    <w:rsid w:val="00B30DC3"/>
    <w:rsid w:val="00B3141C"/>
    <w:rsid w:val="00B359D2"/>
    <w:rsid w:val="00B500EA"/>
    <w:rsid w:val="00B50BD1"/>
    <w:rsid w:val="00B52735"/>
    <w:rsid w:val="00B52CB3"/>
    <w:rsid w:val="00B53F72"/>
    <w:rsid w:val="00B6201B"/>
    <w:rsid w:val="00B70821"/>
    <w:rsid w:val="00B7164B"/>
    <w:rsid w:val="00B719B8"/>
    <w:rsid w:val="00B732B6"/>
    <w:rsid w:val="00B73F8F"/>
    <w:rsid w:val="00B746F6"/>
    <w:rsid w:val="00B74780"/>
    <w:rsid w:val="00B77F81"/>
    <w:rsid w:val="00B81792"/>
    <w:rsid w:val="00B83F3C"/>
    <w:rsid w:val="00B87CD3"/>
    <w:rsid w:val="00B90153"/>
    <w:rsid w:val="00B9134C"/>
    <w:rsid w:val="00B934DA"/>
    <w:rsid w:val="00BA2C98"/>
    <w:rsid w:val="00BA56DA"/>
    <w:rsid w:val="00BB087C"/>
    <w:rsid w:val="00BB23AE"/>
    <w:rsid w:val="00BB3F5D"/>
    <w:rsid w:val="00BC01C6"/>
    <w:rsid w:val="00BC0B18"/>
    <w:rsid w:val="00BC5203"/>
    <w:rsid w:val="00BD448D"/>
    <w:rsid w:val="00BE1500"/>
    <w:rsid w:val="00BE7493"/>
    <w:rsid w:val="00BE75BC"/>
    <w:rsid w:val="00BF019B"/>
    <w:rsid w:val="00BF446A"/>
    <w:rsid w:val="00BF4E63"/>
    <w:rsid w:val="00BF5234"/>
    <w:rsid w:val="00C0196B"/>
    <w:rsid w:val="00C1204D"/>
    <w:rsid w:val="00C12A00"/>
    <w:rsid w:val="00C144D2"/>
    <w:rsid w:val="00C16F2A"/>
    <w:rsid w:val="00C247B8"/>
    <w:rsid w:val="00C24EEA"/>
    <w:rsid w:val="00C310AE"/>
    <w:rsid w:val="00C32047"/>
    <w:rsid w:val="00C325E6"/>
    <w:rsid w:val="00C412B7"/>
    <w:rsid w:val="00C41B89"/>
    <w:rsid w:val="00C43831"/>
    <w:rsid w:val="00C438B2"/>
    <w:rsid w:val="00C4577D"/>
    <w:rsid w:val="00C5075B"/>
    <w:rsid w:val="00C54465"/>
    <w:rsid w:val="00C5798C"/>
    <w:rsid w:val="00C633F1"/>
    <w:rsid w:val="00C65A38"/>
    <w:rsid w:val="00C70068"/>
    <w:rsid w:val="00C71092"/>
    <w:rsid w:val="00C71D5E"/>
    <w:rsid w:val="00C71F43"/>
    <w:rsid w:val="00C81C5D"/>
    <w:rsid w:val="00C82F25"/>
    <w:rsid w:val="00C82F27"/>
    <w:rsid w:val="00C849AC"/>
    <w:rsid w:val="00C90479"/>
    <w:rsid w:val="00C90ABC"/>
    <w:rsid w:val="00C92BBB"/>
    <w:rsid w:val="00C92CEE"/>
    <w:rsid w:val="00CA4007"/>
    <w:rsid w:val="00CA6FEF"/>
    <w:rsid w:val="00CA746D"/>
    <w:rsid w:val="00CB2398"/>
    <w:rsid w:val="00CB5A70"/>
    <w:rsid w:val="00CB6D47"/>
    <w:rsid w:val="00CC05BE"/>
    <w:rsid w:val="00CC2B63"/>
    <w:rsid w:val="00CC320D"/>
    <w:rsid w:val="00CC3D14"/>
    <w:rsid w:val="00CC7ACC"/>
    <w:rsid w:val="00CD0448"/>
    <w:rsid w:val="00CD2B7D"/>
    <w:rsid w:val="00CD38F9"/>
    <w:rsid w:val="00CD7505"/>
    <w:rsid w:val="00CD7C0F"/>
    <w:rsid w:val="00CE3B96"/>
    <w:rsid w:val="00CE4154"/>
    <w:rsid w:val="00CE5A13"/>
    <w:rsid w:val="00CE7F61"/>
    <w:rsid w:val="00CF002C"/>
    <w:rsid w:val="00CF5599"/>
    <w:rsid w:val="00CF7DFF"/>
    <w:rsid w:val="00D0376A"/>
    <w:rsid w:val="00D03FE3"/>
    <w:rsid w:val="00D04DFC"/>
    <w:rsid w:val="00D12A46"/>
    <w:rsid w:val="00D13562"/>
    <w:rsid w:val="00D13B9D"/>
    <w:rsid w:val="00D1576E"/>
    <w:rsid w:val="00D172AB"/>
    <w:rsid w:val="00D20EFD"/>
    <w:rsid w:val="00D2371E"/>
    <w:rsid w:val="00D26590"/>
    <w:rsid w:val="00D31693"/>
    <w:rsid w:val="00D360B9"/>
    <w:rsid w:val="00D3693E"/>
    <w:rsid w:val="00D45549"/>
    <w:rsid w:val="00D504E7"/>
    <w:rsid w:val="00D5105B"/>
    <w:rsid w:val="00D516D1"/>
    <w:rsid w:val="00D53664"/>
    <w:rsid w:val="00D6133F"/>
    <w:rsid w:val="00D654AC"/>
    <w:rsid w:val="00D65734"/>
    <w:rsid w:val="00D6614A"/>
    <w:rsid w:val="00D668FE"/>
    <w:rsid w:val="00D66CFA"/>
    <w:rsid w:val="00D67764"/>
    <w:rsid w:val="00D71AE0"/>
    <w:rsid w:val="00D7325E"/>
    <w:rsid w:val="00D746FB"/>
    <w:rsid w:val="00D85A83"/>
    <w:rsid w:val="00D917F7"/>
    <w:rsid w:val="00DA0D9F"/>
    <w:rsid w:val="00DA32E7"/>
    <w:rsid w:val="00DA586E"/>
    <w:rsid w:val="00DA70ED"/>
    <w:rsid w:val="00DA7326"/>
    <w:rsid w:val="00DB24D2"/>
    <w:rsid w:val="00DB2782"/>
    <w:rsid w:val="00DB2C3A"/>
    <w:rsid w:val="00DB3128"/>
    <w:rsid w:val="00DB645B"/>
    <w:rsid w:val="00DC1C26"/>
    <w:rsid w:val="00DC53E1"/>
    <w:rsid w:val="00DC5778"/>
    <w:rsid w:val="00DE1267"/>
    <w:rsid w:val="00DE3BC4"/>
    <w:rsid w:val="00DF24CF"/>
    <w:rsid w:val="00DF3C0A"/>
    <w:rsid w:val="00DF68EE"/>
    <w:rsid w:val="00E00FCE"/>
    <w:rsid w:val="00E06573"/>
    <w:rsid w:val="00E0766C"/>
    <w:rsid w:val="00E16AC1"/>
    <w:rsid w:val="00E21964"/>
    <w:rsid w:val="00E224D7"/>
    <w:rsid w:val="00E22FCB"/>
    <w:rsid w:val="00E23219"/>
    <w:rsid w:val="00E24092"/>
    <w:rsid w:val="00E2546B"/>
    <w:rsid w:val="00E306F1"/>
    <w:rsid w:val="00E31207"/>
    <w:rsid w:val="00E32503"/>
    <w:rsid w:val="00E32648"/>
    <w:rsid w:val="00E32B49"/>
    <w:rsid w:val="00E405AF"/>
    <w:rsid w:val="00E41437"/>
    <w:rsid w:val="00E43D2F"/>
    <w:rsid w:val="00E45D9C"/>
    <w:rsid w:val="00E518C9"/>
    <w:rsid w:val="00E604C0"/>
    <w:rsid w:val="00E63D41"/>
    <w:rsid w:val="00E70F97"/>
    <w:rsid w:val="00E7123E"/>
    <w:rsid w:val="00E73638"/>
    <w:rsid w:val="00E7781D"/>
    <w:rsid w:val="00E82DAC"/>
    <w:rsid w:val="00E85780"/>
    <w:rsid w:val="00E85E79"/>
    <w:rsid w:val="00E90734"/>
    <w:rsid w:val="00E955CD"/>
    <w:rsid w:val="00E9687C"/>
    <w:rsid w:val="00E96E50"/>
    <w:rsid w:val="00EA775C"/>
    <w:rsid w:val="00EB1D11"/>
    <w:rsid w:val="00EB4290"/>
    <w:rsid w:val="00EB62D7"/>
    <w:rsid w:val="00EB6970"/>
    <w:rsid w:val="00EB70ED"/>
    <w:rsid w:val="00EC231B"/>
    <w:rsid w:val="00EC2448"/>
    <w:rsid w:val="00EC43B3"/>
    <w:rsid w:val="00ED2229"/>
    <w:rsid w:val="00ED622F"/>
    <w:rsid w:val="00ED652D"/>
    <w:rsid w:val="00EE05A8"/>
    <w:rsid w:val="00EE1F63"/>
    <w:rsid w:val="00EE539D"/>
    <w:rsid w:val="00EE70AF"/>
    <w:rsid w:val="00EF44C7"/>
    <w:rsid w:val="00EF4553"/>
    <w:rsid w:val="00F00612"/>
    <w:rsid w:val="00F026E3"/>
    <w:rsid w:val="00F0389D"/>
    <w:rsid w:val="00F03E87"/>
    <w:rsid w:val="00F07881"/>
    <w:rsid w:val="00F1013A"/>
    <w:rsid w:val="00F1300A"/>
    <w:rsid w:val="00F13D10"/>
    <w:rsid w:val="00F14BC2"/>
    <w:rsid w:val="00F1685F"/>
    <w:rsid w:val="00F16F38"/>
    <w:rsid w:val="00F21AEF"/>
    <w:rsid w:val="00F22262"/>
    <w:rsid w:val="00F2579A"/>
    <w:rsid w:val="00F270C0"/>
    <w:rsid w:val="00F307CC"/>
    <w:rsid w:val="00F34507"/>
    <w:rsid w:val="00F34C9D"/>
    <w:rsid w:val="00F351F9"/>
    <w:rsid w:val="00F419B5"/>
    <w:rsid w:val="00F504A8"/>
    <w:rsid w:val="00F54868"/>
    <w:rsid w:val="00F55CA5"/>
    <w:rsid w:val="00F61B08"/>
    <w:rsid w:val="00F65116"/>
    <w:rsid w:val="00F65DC6"/>
    <w:rsid w:val="00F6627E"/>
    <w:rsid w:val="00F66F07"/>
    <w:rsid w:val="00F67DBF"/>
    <w:rsid w:val="00F749C7"/>
    <w:rsid w:val="00F80C44"/>
    <w:rsid w:val="00F829D3"/>
    <w:rsid w:val="00F857D4"/>
    <w:rsid w:val="00F873DA"/>
    <w:rsid w:val="00F8786E"/>
    <w:rsid w:val="00F910B4"/>
    <w:rsid w:val="00F9353D"/>
    <w:rsid w:val="00F94B57"/>
    <w:rsid w:val="00F94BCC"/>
    <w:rsid w:val="00F95E1C"/>
    <w:rsid w:val="00FA5854"/>
    <w:rsid w:val="00FA7814"/>
    <w:rsid w:val="00FA7E23"/>
    <w:rsid w:val="00FB2CAF"/>
    <w:rsid w:val="00FC3113"/>
    <w:rsid w:val="00FC5964"/>
    <w:rsid w:val="00FD1202"/>
    <w:rsid w:val="00FD622C"/>
    <w:rsid w:val="00FD736B"/>
    <w:rsid w:val="00FE067E"/>
    <w:rsid w:val="00FE2BB7"/>
    <w:rsid w:val="00FE2FF2"/>
    <w:rsid w:val="00FF56CF"/>
    <w:rsid w:val="00FF6E86"/>
    <w:rsid w:val="00FF7147"/>
    <w:rsid w:val="00FF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97C2"/>
  <w15:chartTrackingRefBased/>
  <w15:docId w15:val="{BFDD874F-8FC4-45C9-B7A1-7B9E445B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73"/>
    <w:rPr>
      <w:rFonts w:ascii="Helvetica Neue" w:hAnsi="Helvetica Neue"/>
      <w:sz w:val="24"/>
      <w:szCs w:val="24"/>
    </w:rPr>
  </w:style>
  <w:style w:type="paragraph" w:styleId="Heading1">
    <w:name w:val="heading 1"/>
    <w:basedOn w:val="ListParagraph"/>
    <w:next w:val="Normal"/>
    <w:link w:val="Heading1Char"/>
    <w:uiPriority w:val="9"/>
    <w:qFormat/>
    <w:rsid w:val="00146293"/>
    <w:pPr>
      <w:spacing w:after="120"/>
      <w:ind w:left="360" w:hanging="360"/>
      <w:outlineLvl w:val="0"/>
    </w:pPr>
    <w:rPr>
      <w:rFonts w:cs="Helvetica"/>
      <w:b/>
      <w:bCs/>
      <w:color w:val="EE716C"/>
    </w:rPr>
  </w:style>
  <w:style w:type="paragraph" w:styleId="Heading2">
    <w:name w:val="heading 2"/>
    <w:basedOn w:val="Heading1"/>
    <w:next w:val="Normal"/>
    <w:link w:val="Heading2Char"/>
    <w:uiPriority w:val="9"/>
    <w:unhideWhenUsed/>
    <w:qFormat/>
    <w:rsid w:val="003F4258"/>
    <w:pPr>
      <w:ind w:left="720"/>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293"/>
    <w:rPr>
      <w:rFonts w:ascii="Helvetica Neue" w:eastAsiaTheme="minorEastAsia" w:hAnsi="Helvetica Neue" w:cs="Helvetica"/>
      <w:b/>
      <w:bCs/>
      <w:color w:val="EE716C"/>
      <w:sz w:val="24"/>
      <w:szCs w:val="24"/>
    </w:rPr>
  </w:style>
  <w:style w:type="paragraph" w:styleId="Header">
    <w:name w:val="header"/>
    <w:basedOn w:val="Normal"/>
    <w:link w:val="HeaderChar"/>
    <w:uiPriority w:val="99"/>
    <w:unhideWhenUsed/>
    <w:rsid w:val="00FD7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36B"/>
  </w:style>
  <w:style w:type="paragraph" w:styleId="Footer">
    <w:name w:val="footer"/>
    <w:basedOn w:val="Normal"/>
    <w:link w:val="FooterChar"/>
    <w:uiPriority w:val="99"/>
    <w:unhideWhenUsed/>
    <w:rsid w:val="00FD7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36B"/>
  </w:style>
  <w:style w:type="paragraph" w:styleId="Title">
    <w:name w:val="Title"/>
    <w:basedOn w:val="Normal"/>
    <w:next w:val="Normal"/>
    <w:link w:val="TitleChar"/>
    <w:uiPriority w:val="10"/>
    <w:qFormat/>
    <w:rsid w:val="00095712"/>
    <w:pPr>
      <w:spacing w:after="0"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095712"/>
    <w:rPr>
      <w:rFonts w:ascii="Montserrat" w:eastAsiaTheme="majorEastAsia" w:hAnsi="Montserrat" w:cstheme="majorBidi"/>
      <w:b/>
      <w:bCs/>
      <w:spacing w:val="-10"/>
      <w:kern w:val="28"/>
      <w:sz w:val="48"/>
      <w:szCs w:val="48"/>
    </w:rPr>
  </w:style>
  <w:style w:type="character" w:styleId="Hyperlink">
    <w:name w:val="Hyperlink"/>
    <w:basedOn w:val="DefaultParagraphFont"/>
    <w:uiPriority w:val="99"/>
    <w:unhideWhenUsed/>
    <w:rsid w:val="00FD736B"/>
    <w:rPr>
      <w:color w:val="0563C1" w:themeColor="hyperlink"/>
      <w:u w:val="single"/>
    </w:rPr>
  </w:style>
  <w:style w:type="paragraph" w:styleId="ListParagraph">
    <w:name w:val="List Paragraph"/>
    <w:basedOn w:val="Normal"/>
    <w:uiPriority w:val="34"/>
    <w:qFormat/>
    <w:rsid w:val="00FD736B"/>
    <w:pPr>
      <w:spacing w:after="0" w:line="240" w:lineRule="auto"/>
      <w:ind w:left="720"/>
      <w:contextualSpacing/>
    </w:pPr>
    <w:rPr>
      <w:rFonts w:eastAsiaTheme="minorEastAsia"/>
    </w:rPr>
  </w:style>
  <w:style w:type="table" w:styleId="TableGrid">
    <w:name w:val="Table Grid"/>
    <w:basedOn w:val="TableNormal"/>
    <w:uiPriority w:val="59"/>
    <w:rsid w:val="00FD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736B"/>
  </w:style>
  <w:style w:type="paragraph" w:styleId="FootnoteText">
    <w:name w:val="footnote text"/>
    <w:basedOn w:val="Normal"/>
    <w:link w:val="FootnoteTextChar"/>
    <w:uiPriority w:val="99"/>
    <w:unhideWhenUsed/>
    <w:rsid w:val="00FD736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FD736B"/>
    <w:rPr>
      <w:rFonts w:eastAsia="Times New Roman" w:cs="Times New Roman"/>
      <w:sz w:val="20"/>
      <w:szCs w:val="20"/>
    </w:rPr>
  </w:style>
  <w:style w:type="character" w:styleId="FootnoteReference">
    <w:name w:val="footnote reference"/>
    <w:basedOn w:val="DefaultParagraphFont"/>
    <w:uiPriority w:val="99"/>
    <w:semiHidden/>
    <w:unhideWhenUsed/>
    <w:rsid w:val="00FD736B"/>
    <w:rPr>
      <w:vertAlign w:val="superscript"/>
    </w:rPr>
  </w:style>
  <w:style w:type="character" w:styleId="Strong">
    <w:name w:val="Strong"/>
    <w:basedOn w:val="DefaultParagraphFont"/>
    <w:uiPriority w:val="22"/>
    <w:qFormat/>
    <w:rsid w:val="00FD736B"/>
    <w:rPr>
      <w:b/>
      <w:bCs/>
    </w:rPr>
  </w:style>
  <w:style w:type="character" w:styleId="CommentReference">
    <w:name w:val="annotation reference"/>
    <w:basedOn w:val="DefaultParagraphFont"/>
    <w:uiPriority w:val="99"/>
    <w:semiHidden/>
    <w:unhideWhenUsed/>
    <w:rsid w:val="00FD736B"/>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sid w:val="003F4258"/>
    <w:rPr>
      <w:rFonts w:ascii="Montserrat" w:eastAsiaTheme="minorEastAsia" w:hAnsi="Montserrat"/>
      <w:b/>
      <w:bCs/>
      <w:sz w:val="24"/>
      <w:szCs w:val="28"/>
    </w:rPr>
  </w:style>
  <w:style w:type="paragraph" w:styleId="Subtitle">
    <w:name w:val="Subtitle"/>
    <w:basedOn w:val="Normal"/>
    <w:next w:val="Normal"/>
    <w:link w:val="SubtitleChar"/>
    <w:uiPriority w:val="11"/>
    <w:qFormat/>
    <w:rsid w:val="00A31CC0"/>
    <w:rPr>
      <w:b/>
      <w:bCs/>
      <w:color w:val="FFFFFF" w:themeColor="background1"/>
      <w:sz w:val="32"/>
      <w:szCs w:val="32"/>
    </w:rPr>
  </w:style>
  <w:style w:type="character" w:customStyle="1" w:styleId="SubtitleChar">
    <w:name w:val="Subtitle Char"/>
    <w:basedOn w:val="DefaultParagraphFont"/>
    <w:link w:val="Subtitle"/>
    <w:uiPriority w:val="11"/>
    <w:rsid w:val="00A31CC0"/>
    <w:rPr>
      <w:rFonts w:ascii="Montserrat" w:hAnsi="Montserrat"/>
      <w:b/>
      <w:bCs/>
      <w:color w:val="FFFFFF" w:themeColor="background1"/>
      <w:sz w:val="32"/>
      <w:szCs w:val="32"/>
    </w:rPr>
  </w:style>
  <w:style w:type="paragraph" w:customStyle="1" w:styleId="TableParagraph">
    <w:name w:val="Table Paragraph"/>
    <w:basedOn w:val="Normal"/>
    <w:uiPriority w:val="1"/>
    <w:qFormat/>
    <w:rsid w:val="00001AED"/>
    <w:pPr>
      <w:widowControl w:val="0"/>
      <w:autoSpaceDE w:val="0"/>
      <w:autoSpaceDN w:val="0"/>
      <w:spacing w:after="0" w:line="240" w:lineRule="auto"/>
    </w:pPr>
    <w:rPr>
      <w:rFonts w:ascii="Arial" w:eastAsia="Arial" w:hAnsi="Arial" w:cs="Arial"/>
      <w:sz w:val="22"/>
      <w:szCs w:val="22"/>
    </w:rPr>
  </w:style>
  <w:style w:type="paragraph" w:styleId="BodyText">
    <w:name w:val="Body Text"/>
    <w:basedOn w:val="Normal"/>
    <w:link w:val="BodyTextChar"/>
    <w:uiPriority w:val="1"/>
    <w:qFormat/>
    <w:rsid w:val="00000DE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00DE3"/>
    <w:rPr>
      <w:rFonts w:ascii="Arial" w:eastAsia="Arial" w:hAnsi="Arial" w:cs="Arial"/>
      <w:sz w:val="24"/>
      <w:szCs w:val="24"/>
    </w:rPr>
  </w:style>
  <w:style w:type="character" w:styleId="UnresolvedMention">
    <w:name w:val="Unresolved Mention"/>
    <w:basedOn w:val="DefaultParagraphFont"/>
    <w:uiPriority w:val="99"/>
    <w:semiHidden/>
    <w:unhideWhenUsed/>
    <w:rsid w:val="0071650B"/>
    <w:rPr>
      <w:color w:val="605E5C"/>
      <w:shd w:val="clear" w:color="auto" w:fill="E1DFDD"/>
    </w:rPr>
  </w:style>
  <w:style w:type="paragraph" w:styleId="Revision">
    <w:name w:val="Revision"/>
    <w:hidden/>
    <w:uiPriority w:val="99"/>
    <w:semiHidden/>
    <w:rsid w:val="000811F4"/>
    <w:pPr>
      <w:spacing w:after="0" w:line="240" w:lineRule="auto"/>
    </w:pPr>
    <w:rPr>
      <w:rFonts w:ascii="Montserrat" w:hAnsi="Montserrat"/>
      <w:sz w:val="24"/>
      <w:szCs w:val="24"/>
    </w:rPr>
  </w:style>
  <w:style w:type="paragraph" w:styleId="CommentSubject">
    <w:name w:val="annotation subject"/>
    <w:basedOn w:val="CommentText"/>
    <w:next w:val="CommentText"/>
    <w:link w:val="CommentSubjectChar"/>
    <w:uiPriority w:val="99"/>
    <w:semiHidden/>
    <w:unhideWhenUsed/>
    <w:rsid w:val="0052496F"/>
    <w:rPr>
      <w:b/>
      <w:bCs/>
    </w:rPr>
  </w:style>
  <w:style w:type="character" w:customStyle="1" w:styleId="CommentSubjectChar">
    <w:name w:val="Comment Subject Char"/>
    <w:basedOn w:val="CommentTextChar"/>
    <w:link w:val="CommentSubject"/>
    <w:uiPriority w:val="99"/>
    <w:semiHidden/>
    <w:rsid w:val="0052496F"/>
    <w:rPr>
      <w:rFonts w:ascii="Montserrat" w:hAnsi="Montserrat"/>
      <w:b/>
      <w:bCs/>
      <w:sz w:val="20"/>
      <w:szCs w:val="20"/>
    </w:rPr>
  </w:style>
  <w:style w:type="paragraph" w:styleId="NormalWeb">
    <w:name w:val="Normal (Web)"/>
    <w:basedOn w:val="Normal"/>
    <w:uiPriority w:val="99"/>
    <w:semiHidden/>
    <w:unhideWhenUsed/>
    <w:rsid w:val="009361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50861">
      <w:bodyDiv w:val="1"/>
      <w:marLeft w:val="0"/>
      <w:marRight w:val="0"/>
      <w:marTop w:val="0"/>
      <w:marBottom w:val="0"/>
      <w:divBdr>
        <w:top w:val="none" w:sz="0" w:space="0" w:color="auto"/>
        <w:left w:val="none" w:sz="0" w:space="0" w:color="auto"/>
        <w:bottom w:val="none" w:sz="0" w:space="0" w:color="auto"/>
        <w:right w:val="none" w:sz="0" w:space="0" w:color="auto"/>
      </w:divBdr>
    </w:div>
    <w:div w:id="14734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lementation@spirit-health.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1716a97-6f8c-4284-ae37-5f659471fda8" xsi:nil="true"/>
    <lcf76f155ced4ddcb4097134ff3c332f xmlns="d1716a97-6f8c-4284-ae37-5f659471fda8">
      <Terms xmlns="http://schemas.microsoft.com/office/infopath/2007/PartnerControls"/>
    </lcf76f155ced4ddcb4097134ff3c332f>
    <TaxCatchAll xmlns="4531baff-b21b-4725-9760-4424059c0c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26BB25A2AC1E4E886EDB0557908AEC" ma:contentTypeVersion="20" ma:contentTypeDescription="Create a new document." ma:contentTypeScope="" ma:versionID="5e8cc72a2acd94018051574efd1b97e1">
  <xsd:schema xmlns:xsd="http://www.w3.org/2001/XMLSchema" xmlns:xs="http://www.w3.org/2001/XMLSchema" xmlns:p="http://schemas.microsoft.com/office/2006/metadata/properties" xmlns:ns2="4531baff-b21b-4725-9760-4424059c0c47" xmlns:ns3="d1716a97-6f8c-4284-ae37-5f659471fda8" targetNamespace="http://schemas.microsoft.com/office/2006/metadata/properties" ma:root="true" ma:fieldsID="59d3da80e0b1e31192e9c8d9338db899" ns2:_="" ns3:_="">
    <xsd:import namespace="4531baff-b21b-4725-9760-4424059c0c47"/>
    <xsd:import namespace="d1716a97-6f8c-4284-ae37-5f659471fd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1baff-b21b-4725-9760-4424059c0c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675ceef-458d-47eb-b57b-eb1716e47469}" ma:internalName="TaxCatchAll" ma:showField="CatchAllData" ma:web="4531baff-b21b-4725-9760-4424059c0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716a97-6f8c-4284-ae37-5f659471fd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122f34-a096-4029-8872-82216dc1616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41265-52BF-4EBD-B7A7-9F6B84EF1F96}">
  <ds:schemaRefs>
    <ds:schemaRef ds:uri="http://schemas.openxmlformats.org/officeDocument/2006/bibliography"/>
  </ds:schemaRefs>
</ds:datastoreItem>
</file>

<file path=customXml/itemProps2.xml><?xml version="1.0" encoding="utf-8"?>
<ds:datastoreItem xmlns:ds="http://schemas.openxmlformats.org/officeDocument/2006/customXml" ds:itemID="{5A4E9B6C-3B72-4B20-A530-D1F60B1B8E04}">
  <ds:schemaRefs>
    <ds:schemaRef ds:uri="http://schemas.microsoft.com/office/2006/metadata/properties"/>
    <ds:schemaRef ds:uri="http://schemas.microsoft.com/office/infopath/2007/PartnerControls"/>
    <ds:schemaRef ds:uri="d1716a97-6f8c-4284-ae37-5f659471fda8"/>
    <ds:schemaRef ds:uri="4531baff-b21b-4725-9760-4424059c0c47"/>
  </ds:schemaRefs>
</ds:datastoreItem>
</file>

<file path=customXml/itemProps3.xml><?xml version="1.0" encoding="utf-8"?>
<ds:datastoreItem xmlns:ds="http://schemas.openxmlformats.org/officeDocument/2006/customXml" ds:itemID="{CFC1C323-5DDC-40D5-940B-45CD3D885F6C}">
  <ds:schemaRefs>
    <ds:schemaRef ds:uri="http://schemas.microsoft.com/sharepoint/v3/contenttype/forms"/>
  </ds:schemaRefs>
</ds:datastoreItem>
</file>

<file path=customXml/itemProps4.xml><?xml version="1.0" encoding="utf-8"?>
<ds:datastoreItem xmlns:ds="http://schemas.openxmlformats.org/officeDocument/2006/customXml" ds:itemID="{9883F66E-2C9E-4848-823B-4D7516513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1baff-b21b-4725-9760-4424059c0c47"/>
    <ds:schemaRef ds:uri="d1716a97-6f8c-4284-ae37-5f659471f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Abed</dc:creator>
  <cp:keywords/>
  <dc:description/>
  <cp:lastModifiedBy>Duncan Richardson</cp:lastModifiedBy>
  <cp:revision>15</cp:revision>
  <dcterms:created xsi:type="dcterms:W3CDTF">2024-04-17T21:32:00Z</dcterms:created>
  <dcterms:modified xsi:type="dcterms:W3CDTF">2024-07-03T12:19:00Z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0x010100C226BB25A2AC1E4E886EDB0557908AEC</vt:lpwstr>
  </property>
  <property fmtid="{D5CDD505-2E9C-101B-9397-08002B2CF9AE}" pid="3" name="MediaServiceImageTags">
    <vt:lpwstr/>
  </property>
</Properties>
</file>